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08" w:rsidRDefault="00CE53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5308" w:rsidRDefault="00CE5308">
      <w:pPr>
        <w:pStyle w:val="ConsPlusNormal"/>
        <w:outlineLvl w:val="0"/>
      </w:pPr>
    </w:p>
    <w:p w:rsidR="00CE5308" w:rsidRDefault="00CE5308">
      <w:pPr>
        <w:pStyle w:val="ConsPlusTitle"/>
        <w:jc w:val="center"/>
        <w:outlineLvl w:val="0"/>
      </w:pPr>
      <w:r>
        <w:t>ГУБЕРНАТОР ГОРОДА СЕВАСТОПОЛЯ</w:t>
      </w:r>
    </w:p>
    <w:p w:rsidR="00CE5308" w:rsidRDefault="00CE5308">
      <w:pPr>
        <w:pStyle w:val="ConsPlusTitle"/>
        <w:jc w:val="center"/>
      </w:pPr>
    </w:p>
    <w:p w:rsidR="00CE5308" w:rsidRDefault="00CE5308">
      <w:pPr>
        <w:pStyle w:val="ConsPlusTitle"/>
        <w:jc w:val="center"/>
      </w:pPr>
      <w:r>
        <w:t>РАСПОРЯЖЕНИЕ</w:t>
      </w:r>
    </w:p>
    <w:p w:rsidR="00CE5308" w:rsidRDefault="00CE5308">
      <w:pPr>
        <w:pStyle w:val="ConsPlusTitle"/>
        <w:jc w:val="center"/>
      </w:pPr>
      <w:r>
        <w:t>от 25 сентября 2018 г. N 361-РГ</w:t>
      </w:r>
    </w:p>
    <w:p w:rsidR="00CE5308" w:rsidRDefault="00CE5308">
      <w:pPr>
        <w:pStyle w:val="ConsPlusTitle"/>
        <w:jc w:val="center"/>
      </w:pPr>
    </w:p>
    <w:p w:rsidR="00CE5308" w:rsidRDefault="00CE5308">
      <w:pPr>
        <w:pStyle w:val="ConsPlusTitle"/>
        <w:jc w:val="center"/>
      </w:pPr>
      <w:r>
        <w:t>ОБ УТВЕРЖДЕНИИ ПЛАНА МЕРОПРИЯТИЙ ПО РЕАЛИЗАЦИИ</w:t>
      </w:r>
    </w:p>
    <w:p w:rsidR="00CE5308" w:rsidRDefault="00CE5308">
      <w:pPr>
        <w:pStyle w:val="ConsPlusTitle"/>
        <w:jc w:val="center"/>
      </w:pPr>
      <w:r>
        <w:t>АНТИКОРРУПЦИОННОЙ ПОЛИТИКИ В ГОРОДЕ СЕВАСТОПОЛЕ ДО 2020 ГОДА</w:t>
      </w:r>
    </w:p>
    <w:p w:rsidR="00CE5308" w:rsidRDefault="00CE5308">
      <w:pPr>
        <w:pStyle w:val="ConsPlusNormal"/>
        <w:jc w:val="center"/>
      </w:pPr>
    </w:p>
    <w:p w:rsidR="00CE5308" w:rsidRDefault="00CE5308">
      <w:pPr>
        <w:pStyle w:val="ConsPlusNormal"/>
        <w:ind w:firstLine="540"/>
        <w:jc w:val="both"/>
      </w:pPr>
      <w:r>
        <w:t xml:space="preserve">В соответствии с Федеральным </w:t>
      </w:r>
      <w:hyperlink r:id="rId5" w:history="1">
        <w:r>
          <w:rPr>
            <w:color w:val="0000FF"/>
          </w:rPr>
          <w:t>законом</w:t>
        </w:r>
      </w:hyperlink>
      <w:r>
        <w:t xml:space="preserve"> от 25.12.2008 N 273-ФЗ "О противодействии коррупции", </w:t>
      </w:r>
      <w:hyperlink r:id="rId6" w:history="1">
        <w:r>
          <w:rPr>
            <w:color w:val="0000FF"/>
          </w:rPr>
          <w:t>Указом</w:t>
        </w:r>
      </w:hyperlink>
      <w:r>
        <w:t xml:space="preserve"> Президента Российской Федерации от 29.06.2018 N 378 "О Национальном плане противодействия коррупции на 2018 - 2020 годы", </w:t>
      </w:r>
      <w:hyperlink r:id="rId7" w:history="1">
        <w:r>
          <w:rPr>
            <w:color w:val="0000FF"/>
          </w:rPr>
          <w:t>Уставом</w:t>
        </w:r>
      </w:hyperlink>
      <w:r>
        <w:t xml:space="preserve"> города Севастополя, </w:t>
      </w:r>
      <w:hyperlink r:id="rId8" w:history="1">
        <w:r>
          <w:rPr>
            <w:color w:val="0000FF"/>
          </w:rPr>
          <w:t>Законом</w:t>
        </w:r>
      </w:hyperlink>
      <w:r>
        <w:t xml:space="preserve"> города Севастополя от 11.06.2014 N 30-ЗС "О противодействии коррупции в городе Севастополе" с целью реализации государственной политики в сфере противодействия коррупции в городе Севастополе:</w:t>
      </w:r>
    </w:p>
    <w:p w:rsidR="00CE5308" w:rsidRDefault="00CE5308">
      <w:pPr>
        <w:pStyle w:val="ConsPlusNormal"/>
        <w:ind w:firstLine="540"/>
        <w:jc w:val="both"/>
      </w:pPr>
    </w:p>
    <w:p w:rsidR="00CE5308" w:rsidRDefault="00CE5308">
      <w:pPr>
        <w:pStyle w:val="ConsPlusNormal"/>
        <w:ind w:firstLine="540"/>
        <w:jc w:val="both"/>
      </w:pPr>
      <w:r>
        <w:t xml:space="preserve">1. Утвердить </w:t>
      </w:r>
      <w:hyperlink w:anchor="P42" w:history="1">
        <w:r>
          <w:rPr>
            <w:color w:val="0000FF"/>
          </w:rPr>
          <w:t>План</w:t>
        </w:r>
      </w:hyperlink>
      <w:r>
        <w:t xml:space="preserve"> мероприятий по реализации антикоррупционной политики в городе Севастополе до 2020 года согласно приложению.</w:t>
      </w:r>
    </w:p>
    <w:p w:rsidR="00CE5308" w:rsidRDefault="00CE5308">
      <w:pPr>
        <w:pStyle w:val="ConsPlusNormal"/>
        <w:ind w:firstLine="540"/>
        <w:jc w:val="both"/>
      </w:pPr>
    </w:p>
    <w:p w:rsidR="00CE5308" w:rsidRDefault="00CE5308">
      <w:pPr>
        <w:pStyle w:val="ConsPlusNormal"/>
        <w:ind w:firstLine="540"/>
        <w:jc w:val="both"/>
      </w:pPr>
      <w:bookmarkStart w:id="0" w:name="P13"/>
      <w:bookmarkEnd w:id="0"/>
      <w:r>
        <w:t xml:space="preserve">2. Руководителям исполнительных органов государственной власти города Севастополя обеспечить в соответствии с </w:t>
      </w:r>
      <w:hyperlink w:anchor="P42" w:history="1">
        <w:r>
          <w:rPr>
            <w:color w:val="0000FF"/>
          </w:rPr>
          <w:t>Планом</w:t>
        </w:r>
      </w:hyperlink>
      <w:r>
        <w:t xml:space="preserve"> мероприятий по реализации антикоррупционной политики в городе Севастополе до 2020 года (далее - План мероприятий) реализацию предусмотренных им мероприятий и внесение изменений в планы мероприятий по противодействию коррупции исполнительных органов государственной власти города Севастополя.</w:t>
      </w:r>
    </w:p>
    <w:p w:rsidR="00CE5308" w:rsidRDefault="00CE5308">
      <w:pPr>
        <w:pStyle w:val="ConsPlusNormal"/>
        <w:ind w:firstLine="540"/>
        <w:jc w:val="both"/>
      </w:pPr>
    </w:p>
    <w:p w:rsidR="00CE5308" w:rsidRDefault="00CE5308">
      <w:pPr>
        <w:pStyle w:val="ConsPlusNormal"/>
        <w:ind w:firstLine="540"/>
        <w:jc w:val="both"/>
      </w:pPr>
      <w:r>
        <w:t xml:space="preserve">3. Рекомендовать иным органам государственной власти города Севастополя, не указанным в </w:t>
      </w:r>
      <w:hyperlink w:anchor="P13" w:history="1">
        <w:r>
          <w:rPr>
            <w:color w:val="0000FF"/>
          </w:rPr>
          <w:t>пункте 2</w:t>
        </w:r>
      </w:hyperlink>
      <w:r>
        <w:t xml:space="preserve"> настоящего распоряжения, органам местного самоуправления города Севастополя обеспечить в соответствии с Планом мероприятий реализацию предусмотренных им мероприятий и внесение изменений в планы мероприятий по противодействию коррупции органов государственной власти города Севастополя и органов местного самоуправления города Севастополя.</w:t>
      </w:r>
    </w:p>
    <w:p w:rsidR="00CE5308" w:rsidRDefault="00CE5308">
      <w:pPr>
        <w:pStyle w:val="ConsPlusNormal"/>
        <w:ind w:firstLine="540"/>
        <w:jc w:val="both"/>
      </w:pPr>
    </w:p>
    <w:p w:rsidR="00CE5308" w:rsidRDefault="00CE5308">
      <w:pPr>
        <w:pStyle w:val="ConsPlusNormal"/>
        <w:ind w:firstLine="540"/>
        <w:jc w:val="both"/>
      </w:pPr>
      <w:r>
        <w:t xml:space="preserve">4. Руководителям исполнительных органов государственной власти города Севастополя представить до 01.11.2018 доклады о результатах исполнения </w:t>
      </w:r>
      <w:hyperlink w:anchor="P13" w:history="1">
        <w:r>
          <w:rPr>
            <w:color w:val="0000FF"/>
          </w:rPr>
          <w:t>пункта 2</w:t>
        </w:r>
      </w:hyperlink>
      <w:r>
        <w:t xml:space="preserve"> настоящего распоряжения в части, касающейся внесения изменений в планы мероприятий по противодействию коррупции.</w:t>
      </w:r>
    </w:p>
    <w:p w:rsidR="00CE5308" w:rsidRDefault="00CE5308">
      <w:pPr>
        <w:pStyle w:val="ConsPlusNormal"/>
        <w:ind w:firstLine="540"/>
        <w:jc w:val="both"/>
      </w:pPr>
    </w:p>
    <w:p w:rsidR="00CE5308" w:rsidRDefault="00CE5308">
      <w:pPr>
        <w:pStyle w:val="ConsPlusNormal"/>
        <w:ind w:firstLine="540"/>
        <w:jc w:val="both"/>
      </w:pPr>
      <w:r>
        <w:t>5. Установить, что доклады о результатах исполнения настоящего распоряжения и выполнения Плана мероприятий представляются:</w:t>
      </w:r>
    </w:p>
    <w:p w:rsidR="00CE5308" w:rsidRDefault="00CE5308">
      <w:pPr>
        <w:pStyle w:val="ConsPlusNormal"/>
        <w:ind w:firstLine="540"/>
        <w:jc w:val="both"/>
      </w:pPr>
    </w:p>
    <w:p w:rsidR="00CE5308" w:rsidRDefault="00CE5308">
      <w:pPr>
        <w:pStyle w:val="ConsPlusNormal"/>
        <w:ind w:firstLine="540"/>
        <w:jc w:val="both"/>
      </w:pPr>
      <w:r>
        <w:t>а) исполнительными органами государственной власти, иными государственными органами и органами местного самоуправления города Севастополя в Управление по профилактике коррупционных и иных правонарушений Департамента общественной безопасности города Севастополя (далее - Управление);</w:t>
      </w:r>
    </w:p>
    <w:p w:rsidR="00CE5308" w:rsidRDefault="00CE5308">
      <w:pPr>
        <w:pStyle w:val="ConsPlusNormal"/>
        <w:spacing w:before="220"/>
        <w:ind w:firstLine="540"/>
        <w:jc w:val="both"/>
      </w:pPr>
      <w:r>
        <w:t>б) организациями, созданными для выполнения задач, поставленных перед исполнительными органами государственной власти города Севастополя и органами местного самоуправления города Севастополя, - руководителям этих исполнительных органов государственной власти города Севастополя и органов местного самоуправления города Севастополя для подготовки сводных докладов. Сводный доклад представляется руководителями исполнительных органов государственной власти города Севастополя и органов местного самоуправления города Севастополя в Управление.</w:t>
      </w:r>
    </w:p>
    <w:p w:rsidR="00CE5308" w:rsidRDefault="00CE5308">
      <w:pPr>
        <w:pStyle w:val="ConsPlusNormal"/>
        <w:ind w:firstLine="540"/>
        <w:jc w:val="both"/>
      </w:pPr>
    </w:p>
    <w:p w:rsidR="00CE5308" w:rsidRDefault="00CE5308">
      <w:pPr>
        <w:pStyle w:val="ConsPlusNormal"/>
        <w:ind w:firstLine="540"/>
        <w:jc w:val="both"/>
      </w:pPr>
      <w:r>
        <w:lastRenderedPageBreak/>
        <w:t>6. Департаменту общественных коммуникаций города Севастополя обеспечить опубликование настоящего распоряжения на официальном сайте Правительства Севастополя.</w:t>
      </w:r>
    </w:p>
    <w:p w:rsidR="00CE5308" w:rsidRDefault="00CE5308">
      <w:pPr>
        <w:pStyle w:val="ConsPlusNormal"/>
        <w:ind w:firstLine="540"/>
        <w:jc w:val="both"/>
      </w:pPr>
    </w:p>
    <w:p w:rsidR="00CE5308" w:rsidRDefault="00CE5308">
      <w:pPr>
        <w:pStyle w:val="ConsPlusNormal"/>
        <w:ind w:firstLine="540"/>
        <w:jc w:val="both"/>
      </w:pPr>
      <w:r>
        <w:t>7. Настоящее распоряжение вступает в силу со дня его подписания.</w:t>
      </w:r>
    </w:p>
    <w:p w:rsidR="00CE5308" w:rsidRDefault="00CE5308">
      <w:pPr>
        <w:pStyle w:val="ConsPlusNormal"/>
        <w:ind w:firstLine="540"/>
        <w:jc w:val="both"/>
      </w:pPr>
    </w:p>
    <w:p w:rsidR="00CE5308" w:rsidRDefault="00CE5308">
      <w:pPr>
        <w:pStyle w:val="ConsPlusNormal"/>
        <w:ind w:firstLine="540"/>
        <w:jc w:val="both"/>
      </w:pPr>
      <w:r>
        <w:t>8. Контроль за исполнением настоящего распоряжения оставляю за собой.</w:t>
      </w:r>
    </w:p>
    <w:p w:rsidR="00CE5308" w:rsidRDefault="00CE5308">
      <w:pPr>
        <w:pStyle w:val="ConsPlusNormal"/>
        <w:ind w:firstLine="540"/>
        <w:jc w:val="both"/>
      </w:pPr>
    </w:p>
    <w:p w:rsidR="00CE5308" w:rsidRDefault="00CE5308">
      <w:pPr>
        <w:pStyle w:val="ConsPlusNormal"/>
        <w:jc w:val="right"/>
      </w:pPr>
      <w:r>
        <w:t>Губернатор города Севастополя</w:t>
      </w:r>
    </w:p>
    <w:p w:rsidR="00CE5308" w:rsidRDefault="00CE5308">
      <w:pPr>
        <w:pStyle w:val="ConsPlusNormal"/>
        <w:jc w:val="right"/>
      </w:pPr>
      <w:r>
        <w:t>Д.В.ОВСЯННИКОВ</w:t>
      </w:r>
    </w:p>
    <w:p w:rsidR="00CE5308" w:rsidRDefault="00CE5308">
      <w:pPr>
        <w:pStyle w:val="ConsPlusNormal"/>
        <w:jc w:val="right"/>
      </w:pPr>
    </w:p>
    <w:p w:rsidR="00CE5308" w:rsidRDefault="00CE5308">
      <w:pPr>
        <w:pStyle w:val="ConsPlusNormal"/>
        <w:jc w:val="right"/>
      </w:pPr>
    </w:p>
    <w:p w:rsidR="00CE5308" w:rsidRDefault="00CE5308">
      <w:pPr>
        <w:pStyle w:val="ConsPlusNormal"/>
        <w:jc w:val="right"/>
      </w:pPr>
    </w:p>
    <w:p w:rsidR="00CE5308" w:rsidRDefault="00CE5308">
      <w:pPr>
        <w:pStyle w:val="ConsPlusNormal"/>
        <w:jc w:val="right"/>
      </w:pPr>
    </w:p>
    <w:p w:rsidR="00CE5308" w:rsidRDefault="00CE5308">
      <w:pPr>
        <w:pStyle w:val="ConsPlusNormal"/>
        <w:jc w:val="right"/>
      </w:pPr>
    </w:p>
    <w:p w:rsidR="00CE5308" w:rsidRDefault="00CE5308">
      <w:pPr>
        <w:pStyle w:val="ConsPlusNormal"/>
        <w:jc w:val="right"/>
        <w:outlineLvl w:val="0"/>
      </w:pPr>
      <w:r>
        <w:t>Утвержден</w:t>
      </w:r>
    </w:p>
    <w:p w:rsidR="00CE5308" w:rsidRDefault="00CE5308">
      <w:pPr>
        <w:pStyle w:val="ConsPlusNormal"/>
        <w:jc w:val="right"/>
      </w:pPr>
      <w:r>
        <w:t>распоряжением</w:t>
      </w:r>
    </w:p>
    <w:p w:rsidR="00CE5308" w:rsidRDefault="00CE5308">
      <w:pPr>
        <w:pStyle w:val="ConsPlusNormal"/>
        <w:jc w:val="right"/>
      </w:pPr>
      <w:r>
        <w:t>Губернатора города Севастополя</w:t>
      </w:r>
    </w:p>
    <w:p w:rsidR="00CE5308" w:rsidRDefault="00CE5308">
      <w:pPr>
        <w:pStyle w:val="ConsPlusNormal"/>
        <w:jc w:val="right"/>
      </w:pPr>
      <w:r>
        <w:t>от 25.09.2018 N 361-РГ</w:t>
      </w:r>
    </w:p>
    <w:p w:rsidR="00CE5308" w:rsidRDefault="00CE5308">
      <w:pPr>
        <w:pStyle w:val="ConsPlusNormal"/>
        <w:jc w:val="center"/>
      </w:pPr>
    </w:p>
    <w:p w:rsidR="00CE5308" w:rsidRDefault="00CE5308">
      <w:pPr>
        <w:pStyle w:val="ConsPlusTitle"/>
        <w:jc w:val="center"/>
      </w:pPr>
      <w:bookmarkStart w:id="1" w:name="P42"/>
      <w:bookmarkEnd w:id="1"/>
      <w:r>
        <w:t>ПЛАН</w:t>
      </w:r>
    </w:p>
    <w:p w:rsidR="00CE5308" w:rsidRDefault="00CE5308">
      <w:pPr>
        <w:pStyle w:val="ConsPlusTitle"/>
        <w:jc w:val="center"/>
      </w:pPr>
      <w:r>
        <w:t>МЕРОПРИЯТИЙ ПО РЕАЛИЗАЦИИ АНТИКОРРУПЦИОННОЙ ПОЛИТИКИ</w:t>
      </w:r>
    </w:p>
    <w:p w:rsidR="00CE5308" w:rsidRDefault="00CE5308">
      <w:pPr>
        <w:pStyle w:val="ConsPlusTitle"/>
        <w:jc w:val="center"/>
      </w:pPr>
      <w:r>
        <w:t>В ГОРОДЕ СЕВАСТОПОЛЕ ДО 2020 ГОДА</w:t>
      </w:r>
    </w:p>
    <w:p w:rsidR="00CE5308" w:rsidRDefault="00CE5308">
      <w:pPr>
        <w:pStyle w:val="ConsPlusNormal"/>
        <w:jc w:val="center"/>
      </w:pPr>
    </w:p>
    <w:p w:rsidR="00CE5308" w:rsidRDefault="00CE5308">
      <w:pPr>
        <w:pStyle w:val="ConsPlusNormal"/>
        <w:ind w:firstLine="540"/>
        <w:jc w:val="both"/>
      </w:pPr>
      <w:r>
        <w:t>Мероприятия, предусмотренные настоящим Планом мероприятий по реализации антикоррупционной политики в городе Севастополе до 2020 года (далее - План мероприятий), направлены на решение следующих основных задач:</w:t>
      </w:r>
    </w:p>
    <w:p w:rsidR="00CE5308" w:rsidRDefault="00CE5308">
      <w:pPr>
        <w:pStyle w:val="ConsPlusNormal"/>
        <w:spacing w:before="220"/>
        <w:ind w:firstLine="540"/>
        <w:jc w:val="both"/>
      </w:pPr>
      <w:r>
        <w:t>совершенствование работы по анализу и проверке соблюдения запретов, ограничений и требований, установленных в целях противодействия коррупции;</w:t>
      </w:r>
    </w:p>
    <w:p w:rsidR="00CE5308" w:rsidRDefault="00CE5308">
      <w:pPr>
        <w:pStyle w:val="ConsPlusNormal"/>
        <w:spacing w:before="220"/>
        <w:ind w:firstLine="540"/>
        <w:jc w:val="both"/>
      </w:pPr>
      <w:r>
        <w:t>обеспечение единообразного применения законодательства Российской Федерации, законодательства города Севастополя о противодействии коррупции в целях повышения эффективности механизмов предотвращения и урегулирования конфликта интересов;</w:t>
      </w:r>
    </w:p>
    <w:p w:rsidR="00CE5308" w:rsidRDefault="00CE5308">
      <w:pPr>
        <w:pStyle w:val="ConsPlusNormal"/>
        <w:spacing w:before="220"/>
        <w:ind w:firstLine="540"/>
        <w:jc w:val="both"/>
      </w:pPr>
      <w: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CE5308" w:rsidRDefault="00CE5308">
      <w:pPr>
        <w:pStyle w:val="ConsPlusNormal"/>
        <w:spacing w:before="220"/>
        <w:ind w:firstLine="540"/>
        <w:jc w:val="both"/>
      </w:pPr>
      <w:r>
        <w:t xml:space="preserve">эффективная реализация предусмотренных Федеральным </w:t>
      </w:r>
      <w:hyperlink r:id="rId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мер по контролю за расходами и механизма обращения в доход государства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w:t>
      </w:r>
    </w:p>
    <w:p w:rsidR="00CE5308" w:rsidRDefault="00CE5308">
      <w:pPr>
        <w:pStyle w:val="ConsPlusNormal"/>
        <w:spacing w:before="220"/>
        <w:ind w:firstLine="540"/>
        <w:jc w:val="both"/>
      </w:pPr>
      <w: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CE5308" w:rsidRDefault="00CE5308">
      <w:pPr>
        <w:pStyle w:val="ConsPlusNormal"/>
        <w:spacing w:before="220"/>
        <w:ind w:firstLine="540"/>
        <w:jc w:val="both"/>
      </w:pPr>
      <w: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CE5308" w:rsidRDefault="00CE5308">
      <w:pPr>
        <w:pStyle w:val="ConsPlusNormal"/>
        <w:spacing w:before="220"/>
        <w:ind w:firstLine="540"/>
        <w:jc w:val="both"/>
      </w:pPr>
      <w:r>
        <w:t xml:space="preserve">систематизация и актуализация нормативно-правовой базы города Севастополя по вопросам </w:t>
      </w:r>
      <w:r>
        <w:lastRenderedPageBreak/>
        <w:t>противодействия коррупции, устранение пробелов и противоречий в правовом регулировании в области противодействия коррупции.</w:t>
      </w:r>
    </w:p>
    <w:p w:rsidR="00CE5308" w:rsidRDefault="00CE5308">
      <w:pPr>
        <w:pStyle w:val="ConsPlusNormal"/>
        <w:jc w:val="center"/>
      </w:pPr>
    </w:p>
    <w:p w:rsidR="00CE5308" w:rsidRDefault="00CE5308">
      <w:pPr>
        <w:pStyle w:val="ConsPlusTitle"/>
        <w:jc w:val="center"/>
        <w:outlineLvl w:val="1"/>
      </w:pPr>
      <w:r>
        <w:t>Совершенствование работы по анализу и проверке соблюдения</w:t>
      </w:r>
    </w:p>
    <w:p w:rsidR="00CE5308" w:rsidRDefault="00CE5308">
      <w:pPr>
        <w:pStyle w:val="ConsPlusTitle"/>
        <w:jc w:val="center"/>
      </w:pPr>
      <w:r>
        <w:t>запретов, ограничений и требований, установленных в целях</w:t>
      </w:r>
    </w:p>
    <w:p w:rsidR="00CE5308" w:rsidRDefault="00CE5308">
      <w:pPr>
        <w:pStyle w:val="ConsPlusTitle"/>
        <w:jc w:val="center"/>
      </w:pPr>
      <w:r>
        <w:t>противодействия коррупции</w:t>
      </w:r>
    </w:p>
    <w:p w:rsidR="00CE5308" w:rsidRDefault="00CE5308">
      <w:pPr>
        <w:pStyle w:val="ConsPlusNormal"/>
        <w:jc w:val="center"/>
      </w:pPr>
    </w:p>
    <w:p w:rsidR="00CE5308" w:rsidRDefault="00CE5308">
      <w:pPr>
        <w:pStyle w:val="ConsPlusNormal"/>
        <w:ind w:firstLine="540"/>
        <w:jc w:val="both"/>
      </w:pPr>
      <w:r>
        <w:t>1. Управлению по профилактике коррупционных и иных правонарушений Департамента общественной безопасности города Севастополя (далее - Управление) разработать методику оценки эффективности деятельности кадровых подразделений исполнительных органов государственной власти города Севастополя (должностных лиц, ответственных за профилактику коррупционных правонарушений) по профилактике коррупционных и иных правонарушений,</w:t>
      </w:r>
    </w:p>
    <w:p w:rsidR="00CE5308" w:rsidRDefault="00CE5308">
      <w:pPr>
        <w:pStyle w:val="ConsPlusNormal"/>
        <w:spacing w:before="220"/>
        <w:ind w:firstLine="540"/>
        <w:jc w:val="both"/>
      </w:pPr>
      <w:r>
        <w:t>срок - до 01.10.2018.</w:t>
      </w:r>
    </w:p>
    <w:p w:rsidR="00CE5308" w:rsidRDefault="00CE5308">
      <w:pPr>
        <w:pStyle w:val="ConsPlusNormal"/>
        <w:spacing w:before="220"/>
        <w:ind w:firstLine="540"/>
        <w:jc w:val="both"/>
      </w:pPr>
      <w:r>
        <w:t>2. Департаменту общественных коммуникаций города Севастополя обеспечить ежегодное проведение социологических исследований на основании методики, утвержденной Правительством Российской Федерации, в целях оценки уровня коррупции в городе Севастополе.</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15 января.</w:t>
      </w:r>
    </w:p>
    <w:p w:rsidR="00CE5308" w:rsidRDefault="00CE5308">
      <w:pPr>
        <w:pStyle w:val="ConsPlusNormal"/>
        <w:spacing w:before="220"/>
        <w:ind w:firstLine="540"/>
        <w:jc w:val="both"/>
      </w:pPr>
      <w:r>
        <w:t>3. Руководителям исполнительных органов государственной власти города Севастополя:</w:t>
      </w:r>
    </w:p>
    <w:p w:rsidR="00CE5308" w:rsidRDefault="00CE5308">
      <w:pPr>
        <w:pStyle w:val="ConsPlusNormal"/>
        <w:spacing w:before="220"/>
        <w:ind w:firstLine="540"/>
        <w:jc w:val="both"/>
      </w:pPr>
      <w:r>
        <w:t>а) обеспечить в пределах своих полномочий контроль за реализацией мер по предупреждению коррупции в подведомственных организациях, в том числе по анализу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данных организаций, а также уведомлять Управление о случаях выявления нарушений антикоррупционного законодательства указанными лицами,</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б) обеспечить повышение эффективности деятельности подразделений по профилактике коррупционных и иных правонарушений (должностных лиц, ответственных за профилактику коррупционных правонарушений) в исполнительных органах государственной власти города Севастополя и подведомственных им организациях,</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в) рассмотреть вопрос о возможности закупки специального программного обеспечения для оперативного анализа и проверки соблюдения государственными гражданскими служащими запретов, ограничений и требований, установленных в целях противодействия коррупции,</w:t>
      </w:r>
    </w:p>
    <w:p w:rsidR="00CE5308" w:rsidRDefault="00CE5308">
      <w:pPr>
        <w:pStyle w:val="ConsPlusNormal"/>
        <w:spacing w:before="220"/>
        <w:ind w:firstLine="540"/>
        <w:jc w:val="both"/>
      </w:pPr>
      <w:r>
        <w:t>срок - до 01.12.2018;</w:t>
      </w:r>
    </w:p>
    <w:p w:rsidR="00CE5308" w:rsidRDefault="00CE5308">
      <w:pPr>
        <w:pStyle w:val="ConsPlusNormal"/>
        <w:spacing w:before="220"/>
        <w:ind w:firstLine="540"/>
        <w:jc w:val="both"/>
      </w:pPr>
      <w:r>
        <w:t>г) обеспечить проведение общественных обсуждений (с привлечением экспертного сообщества) проектов планов мероприятий по противодействию коррупции исполнительных органов государственной власти города Севастополя,</w:t>
      </w:r>
    </w:p>
    <w:p w:rsidR="00CE5308" w:rsidRDefault="00CE5308">
      <w:pPr>
        <w:pStyle w:val="ConsPlusNormal"/>
        <w:spacing w:before="220"/>
        <w:ind w:firstLine="540"/>
        <w:jc w:val="both"/>
      </w:pPr>
      <w:r>
        <w:t>срок - до 25.10.2018.</w:t>
      </w:r>
    </w:p>
    <w:p w:rsidR="00CE5308" w:rsidRDefault="00CE5308">
      <w:pPr>
        <w:pStyle w:val="ConsPlusNormal"/>
        <w:spacing w:before="220"/>
        <w:ind w:firstLine="540"/>
        <w:jc w:val="both"/>
      </w:pPr>
      <w:r>
        <w:t>4. Рекомендовать руководителям иных органов государственной власти города Севастополя, органам местного самоуправления обеспечить повышение эффективности деятельности подразделений по профилактике коррупционных и иных правонарушений.</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15 февраля.</w:t>
      </w:r>
    </w:p>
    <w:p w:rsidR="00CE5308" w:rsidRDefault="00CE5308">
      <w:pPr>
        <w:pStyle w:val="ConsPlusNormal"/>
        <w:spacing w:before="220"/>
        <w:ind w:firstLine="540"/>
        <w:jc w:val="both"/>
      </w:pPr>
      <w:r>
        <w:lastRenderedPageBreak/>
        <w:t>5. Секретарю Комиссии по координации работы по противодействию коррупции в городе Севастополе (далее - комиссия):</w:t>
      </w:r>
    </w:p>
    <w:p w:rsidR="00CE5308" w:rsidRDefault="00CE5308">
      <w:pPr>
        <w:pStyle w:val="ConsPlusNormal"/>
        <w:spacing w:before="220"/>
        <w:ind w:firstLine="540"/>
        <w:jc w:val="both"/>
      </w:pPr>
      <w:r>
        <w:t>а) вынести на рассмотрение комиссии вопрос повышения самостоятельности подразделения по профилактике коррупционных и иных правонарушений, в том числе путем его преобразования в самостоятельный исполнительный орган государственной власти, подчиненный непосредственно Губернатору города Севастополя,</w:t>
      </w:r>
    </w:p>
    <w:p w:rsidR="00CE5308" w:rsidRDefault="00CE5308">
      <w:pPr>
        <w:pStyle w:val="ConsPlusNormal"/>
        <w:spacing w:before="220"/>
        <w:ind w:firstLine="540"/>
        <w:jc w:val="both"/>
      </w:pPr>
      <w:r>
        <w:t>срок - до 01.11.2018;</w:t>
      </w:r>
    </w:p>
    <w:p w:rsidR="00CE5308" w:rsidRDefault="00CE5308">
      <w:pPr>
        <w:pStyle w:val="ConsPlusNormal"/>
        <w:spacing w:before="220"/>
        <w:ind w:firstLine="540"/>
        <w:jc w:val="both"/>
      </w:pPr>
      <w:r>
        <w:t>б) организовать ежегодное рассмотрение на заседании комиссии отчета о выполнении настоящего Плана мероприятий,</w:t>
      </w:r>
    </w:p>
    <w:p w:rsidR="00CE5308" w:rsidRDefault="00CE5308">
      <w:pPr>
        <w:pStyle w:val="ConsPlusNormal"/>
        <w:spacing w:before="220"/>
        <w:ind w:firstLine="540"/>
        <w:jc w:val="both"/>
      </w:pPr>
      <w:r>
        <w:t>срок - до 15 числа месяца, следующего за отчетным периодом.</w:t>
      </w:r>
    </w:p>
    <w:p w:rsidR="00CE5308" w:rsidRDefault="00CE5308">
      <w:pPr>
        <w:pStyle w:val="ConsPlusNormal"/>
        <w:spacing w:before="220"/>
        <w:ind w:firstLine="540"/>
        <w:jc w:val="both"/>
      </w:pPr>
      <w:r>
        <w:t>6. Департаменту общественных коммуникаций города Севастополя обеспечить размещение отчета о выполнении Плана мероприятий в информационно-телекоммуникационной сети Интернет на официальном сайте Правительства Севастополя в разделе "Противодействие коррупции",</w:t>
      </w:r>
    </w:p>
    <w:p w:rsidR="00CE5308" w:rsidRDefault="00CE5308">
      <w:pPr>
        <w:pStyle w:val="ConsPlusNormal"/>
        <w:spacing w:before="220"/>
        <w:ind w:firstLine="540"/>
        <w:jc w:val="both"/>
      </w:pPr>
      <w:r>
        <w:t>срок - до 1 февраля года, следующего за отчетным периодом.</w:t>
      </w:r>
    </w:p>
    <w:p w:rsidR="00CE5308" w:rsidRDefault="00CE5308">
      <w:pPr>
        <w:pStyle w:val="ConsPlusNormal"/>
        <w:jc w:val="center"/>
      </w:pPr>
    </w:p>
    <w:p w:rsidR="00CE5308" w:rsidRDefault="00CE5308">
      <w:pPr>
        <w:pStyle w:val="ConsPlusTitle"/>
        <w:jc w:val="center"/>
        <w:outlineLvl w:val="1"/>
      </w:pPr>
      <w:r>
        <w:t>Обеспечение единообразного применения законодательства</w:t>
      </w:r>
    </w:p>
    <w:p w:rsidR="00CE5308" w:rsidRDefault="00CE5308">
      <w:pPr>
        <w:pStyle w:val="ConsPlusTitle"/>
        <w:jc w:val="center"/>
      </w:pPr>
      <w:r>
        <w:t>Российской Федерации, законодательства города Севастополя</w:t>
      </w:r>
    </w:p>
    <w:p w:rsidR="00CE5308" w:rsidRDefault="00CE5308">
      <w:pPr>
        <w:pStyle w:val="ConsPlusTitle"/>
        <w:jc w:val="center"/>
      </w:pPr>
      <w:r>
        <w:t>о противодействии коррупции в целях повышения эффективности</w:t>
      </w:r>
    </w:p>
    <w:p w:rsidR="00CE5308" w:rsidRDefault="00CE5308">
      <w:pPr>
        <w:pStyle w:val="ConsPlusTitle"/>
        <w:jc w:val="center"/>
      </w:pPr>
      <w:r>
        <w:t>механизмов предотвращения и урегулирования</w:t>
      </w:r>
    </w:p>
    <w:p w:rsidR="00CE5308" w:rsidRDefault="00CE5308">
      <w:pPr>
        <w:pStyle w:val="ConsPlusTitle"/>
        <w:jc w:val="center"/>
      </w:pPr>
      <w:r>
        <w:t>конфликта интересов</w:t>
      </w:r>
    </w:p>
    <w:p w:rsidR="00CE5308" w:rsidRDefault="00CE5308">
      <w:pPr>
        <w:pStyle w:val="ConsPlusNormal"/>
        <w:jc w:val="center"/>
      </w:pPr>
    </w:p>
    <w:p w:rsidR="00CE5308" w:rsidRDefault="00CE5308">
      <w:pPr>
        <w:pStyle w:val="ConsPlusNormal"/>
        <w:ind w:firstLine="540"/>
        <w:jc w:val="both"/>
      </w:pPr>
      <w:r>
        <w:t>1. Руководителям исполнительных органов государственной власти города Севастополя в пределах своих полномочий обеспечить принятие мер по повышению эффективности:</w:t>
      </w:r>
    </w:p>
    <w:p w:rsidR="00CE5308" w:rsidRDefault="00CE5308">
      <w:pPr>
        <w:pStyle w:val="ConsPlusNormal"/>
        <w:spacing w:before="220"/>
        <w:ind w:firstLine="540"/>
        <w:jc w:val="both"/>
      </w:pPr>
      <w:r>
        <w:t>а) контроля за соблюдением лицами, замещающими должности государственной гражданской службы города Севастополя, требований законодательства Российской Федерации, законодательства города Севастополя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б) кадровой работы в части, касающейся ведения личных дел лиц, замещающих государственные должности города Севастополя и должности государственной гражданской службы города Севастополя,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15 января. Итоговый доклад представить до 01.11.2020.</w:t>
      </w:r>
    </w:p>
    <w:p w:rsidR="00CE5308" w:rsidRDefault="00CE5308">
      <w:pPr>
        <w:pStyle w:val="ConsPlusNormal"/>
        <w:spacing w:before="220"/>
        <w:ind w:firstLine="540"/>
        <w:jc w:val="both"/>
      </w:pPr>
      <w:r>
        <w:t>2. Рекомендовать руководителям иных органов государственной власти города Севастополя и органов местного самоуправления города Севастополя в пределах своих полномочий обеспечить принятие мер по повышению эффективности:</w:t>
      </w:r>
    </w:p>
    <w:p w:rsidR="00CE5308" w:rsidRDefault="00CE5308">
      <w:pPr>
        <w:pStyle w:val="ConsPlusNormal"/>
        <w:spacing w:before="220"/>
        <w:ind w:firstLine="540"/>
        <w:jc w:val="both"/>
      </w:pPr>
      <w:r>
        <w:t xml:space="preserve">а) контроля за соблюдением лицами, замещающими государственные должности, должности государственной гражданской службы и муниципальной службы, требований законодательства Российской Федерации, законодательства города Севастополя о противодействии коррупции, касающихся предотвращения и урегулирования конфликта интересов, в том числе за привлечением </w:t>
      </w:r>
      <w:r>
        <w:lastRenderedPageBreak/>
        <w:t>таких лиц к ответственности в случае их несоблюдения;</w:t>
      </w:r>
    </w:p>
    <w:p w:rsidR="00CE5308" w:rsidRDefault="00CE5308">
      <w:pPr>
        <w:pStyle w:val="ConsPlusNormal"/>
        <w:spacing w:before="220"/>
        <w:ind w:firstLine="540"/>
        <w:jc w:val="both"/>
      </w:pPr>
      <w:r>
        <w:t>б) кадровой работы в части, касающейся ведения личных дел лиц, замещающих государственные и муниципальные должности, должности государственной гражданской службы 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15 января. Итоговый доклад представить до 01.11.2020.</w:t>
      </w:r>
    </w:p>
    <w:p w:rsidR="00CE5308" w:rsidRDefault="00CE5308">
      <w:pPr>
        <w:pStyle w:val="ConsPlusNormal"/>
        <w:spacing w:before="220"/>
        <w:ind w:firstLine="540"/>
        <w:jc w:val="both"/>
      </w:pPr>
      <w:r>
        <w:t>3. Управлению, руководителям исполнительных органов государственной власти города Севастополя проводить заседания комиссий по соблюдению требований к служебному поведению государственных гражданских служащих и урегулированию конфликта интересов, предпринимать предусмотренные законодательством Российской Федерации меры по предотвращению и урегулированию конфликта интересов и меры ответственности к государственным гражданским служащим, не урегулировавшим конфликт интересов, а также предавать гласности каждый случай конфликта интересов,</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 февраля.</w:t>
      </w:r>
    </w:p>
    <w:p w:rsidR="00CE5308" w:rsidRDefault="00CE5308">
      <w:pPr>
        <w:pStyle w:val="ConsPlusNormal"/>
        <w:spacing w:before="220"/>
        <w:ind w:firstLine="540"/>
        <w:jc w:val="both"/>
      </w:pPr>
      <w:r>
        <w:t>4. Рекомендовать руководителям иных органов государственной власти города Севастополя и органов местного самоуправления города Севастополя в пределах своих полномочий проводить заседания комиссий по соблюдению требований к служебному поведению государственных гражданских (муниципальных) служащих и урегулированию конфликта интересов, предпринимать предусмотренные законодательством Российской Федерации меры по предотвращению и урегулированию конфликта интересов и меры ответственности к государственным гражданским (муниципальным) служащим, не урегулировавшим конфликт интересов, а также предавать гласности каждый случай конфликта интересов,</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 февраля.</w:t>
      </w:r>
    </w:p>
    <w:p w:rsidR="00CE5308" w:rsidRDefault="00CE5308">
      <w:pPr>
        <w:pStyle w:val="ConsPlusNormal"/>
        <w:spacing w:before="220"/>
        <w:ind w:firstLine="540"/>
        <w:jc w:val="both"/>
      </w:pPr>
      <w:r>
        <w:t>5. Управлению рассматривать на заседаниях Комиссии по координации работы по противодействию коррупции в городе Севастополе информацию о состоянии работы исполнительных органов государственной власти города Севастополя по выявлению случаев возникновения конфликта интересов, одной из сторон которого являются лица, замещающие государственные должности города Севастополя, гражданские служащие, назначение и освобождение от должности которых осуществляются Губернатором города Севастополя, принимать предусмотренные законодательством Российской Федерации меры по предотвращению и урегулированию конфликта интересов,</w:t>
      </w:r>
    </w:p>
    <w:p w:rsidR="00CE5308" w:rsidRDefault="00CE5308">
      <w:pPr>
        <w:pStyle w:val="ConsPlusNormal"/>
        <w:spacing w:before="220"/>
        <w:ind w:firstLine="540"/>
        <w:jc w:val="both"/>
      </w:pPr>
      <w:r>
        <w:t>срок - постоянно.</w:t>
      </w:r>
    </w:p>
    <w:p w:rsidR="00CE5308" w:rsidRDefault="00CE5308">
      <w:pPr>
        <w:pStyle w:val="ConsPlusNormal"/>
        <w:jc w:val="center"/>
      </w:pPr>
    </w:p>
    <w:p w:rsidR="00CE5308" w:rsidRDefault="00CE5308">
      <w:pPr>
        <w:pStyle w:val="ConsPlusTitle"/>
        <w:jc w:val="center"/>
        <w:outlineLvl w:val="1"/>
      </w:pPr>
      <w:r>
        <w:t>Совершенствование мер по противодействию коррупции в сфере</w:t>
      </w:r>
    </w:p>
    <w:p w:rsidR="00CE5308" w:rsidRDefault="00CE5308">
      <w:pPr>
        <w:pStyle w:val="ConsPlusTitle"/>
        <w:jc w:val="center"/>
      </w:pPr>
      <w:r>
        <w:t>закупок товаров, работ, услуг для обеспечения</w:t>
      </w:r>
    </w:p>
    <w:p w:rsidR="00CE5308" w:rsidRDefault="00CE5308">
      <w:pPr>
        <w:pStyle w:val="ConsPlusTitle"/>
        <w:jc w:val="center"/>
      </w:pPr>
      <w:r>
        <w:t>государственных или муниципальных нужд и в сфере закупок</w:t>
      </w:r>
    </w:p>
    <w:p w:rsidR="00CE5308" w:rsidRDefault="00CE5308">
      <w:pPr>
        <w:pStyle w:val="ConsPlusTitle"/>
        <w:jc w:val="center"/>
      </w:pPr>
      <w:r>
        <w:t>товаров, работ, услуг отдельными видами юридических лиц</w:t>
      </w:r>
    </w:p>
    <w:p w:rsidR="00CE5308" w:rsidRDefault="00CE5308">
      <w:pPr>
        <w:pStyle w:val="ConsPlusNormal"/>
        <w:jc w:val="center"/>
      </w:pPr>
    </w:p>
    <w:p w:rsidR="00CE5308" w:rsidRDefault="00CE5308">
      <w:pPr>
        <w:pStyle w:val="ConsPlusNormal"/>
        <w:ind w:firstLine="540"/>
        <w:jc w:val="both"/>
      </w:pPr>
      <w:r>
        <w:t>1. Руководителям исполнительных органов государственной власти и подведомственных им государственных учреждений города Севастополя:</w:t>
      </w:r>
    </w:p>
    <w:p w:rsidR="00CE5308" w:rsidRDefault="00CE5308">
      <w:pPr>
        <w:pStyle w:val="ConsPlusNormal"/>
        <w:spacing w:before="220"/>
        <w:ind w:firstLine="540"/>
        <w:jc w:val="both"/>
      </w:pPr>
      <w:r>
        <w:t xml:space="preserve">а) проводить проверку по каждому факту возможного нарушения законодательства при </w:t>
      </w:r>
      <w:r>
        <w:lastRenderedPageBreak/>
        <w:t>осуществлении закупок товаров, работ и услуг для государственных нужд, принимать меры по установлению и привлечению к дисциплинарной ответственности допустивших их лиц,</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б) уведомлять уполномоченные контрольно-надзорные органы, правоохранительные органы о признаках сговора участников закупки в целях заключения государственного контракта по завышенной цене,</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в) усилить персональный контроль за своевременностью оплаты надлежаще исполненных государственных контрактов,</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г) в случае неисполнения либо ненадлежащего исполнения государственных (муниципальных) контрактов обеспечить своевременное применение к недобросовестным исполнителям работ (услуг) всего комплекса мер ответственности, предусмотренных законодательством и условиями контрактов,</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2. Главному контрольному управлению города Севастополя обеспечить представление в Управление Министерства внутренних дел Российской Федерации по городу Севастополю информации о фактах внесения заказчиком (распорядителем бюджетных средств) существенных изменений в государственный контракт после проведения процедуры государственной закупки, а также о выявлении заказчиком фактов представления участником закупки недостоверных сведений и (или) представления поставщиком (подрядчиком, исполнителем) ложных сведений о выполнении контракта,</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3. Рекомендовать руководителям иных органов государственной власти города Севастополя и органов местного самоуправления города Севастополя в пределах своих полномочий:</w:t>
      </w:r>
    </w:p>
    <w:p w:rsidR="00CE5308" w:rsidRDefault="00CE5308">
      <w:pPr>
        <w:pStyle w:val="ConsPlusNormal"/>
        <w:spacing w:before="220"/>
        <w:ind w:firstLine="540"/>
        <w:jc w:val="both"/>
      </w:pPr>
      <w:r>
        <w:t>а) проводить проверку по каждому факту возможного нарушения законодательства при осуществлении закупок товаров, работ, услуг для государственных (муниципальных) нужд, принимать меры по установлению и привлечению к дисциплинарной ответственности допустивших их лиц,</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б) уведомлять уполномоченные контрольно-надзорные органы, правоохранительные органы о признаках сговора участников закупки в целях заключения государственного контракта по завышенной цене,</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в) усилить персональный контроль за своевременностью оплаты надлежаще исполненных государственных контрактов,</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 xml:space="preserve">г) в случае неисполнения либо ненадлежащего исполнения государственных (муниципальных) контрактов обеспечить своевременное применение к недобросовестным исполнителям работ (услуг) всего комплекса мер ответственности, предусмотренных </w:t>
      </w:r>
      <w:r>
        <w:lastRenderedPageBreak/>
        <w:t>законодательством и условиями контрактов,</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4. Руководителям исполнительных органов государственной власти города Севастополя:</w:t>
      </w:r>
    </w:p>
    <w:p w:rsidR="00CE5308" w:rsidRDefault="00CE5308">
      <w:pPr>
        <w:pStyle w:val="ConsPlusNormal"/>
        <w:spacing w:before="220"/>
        <w:ind w:firstLine="540"/>
        <w:jc w:val="both"/>
      </w:pPr>
      <w:r>
        <w:t>а) при выявлении контрольными органами фактов необоснованного осуществления закупок неконкурентным способом проводить служебные проверки, по результатам которых принимать меры ответственности к лицам, виновным в нарушении законодательства, о результатах выявления и привлечения к ответственности информировать Управление,</w:t>
      </w:r>
    </w:p>
    <w:p w:rsidR="00CE5308" w:rsidRDefault="00CE5308">
      <w:pPr>
        <w:pStyle w:val="ConsPlusNormal"/>
        <w:spacing w:before="220"/>
        <w:ind w:firstLine="540"/>
        <w:jc w:val="both"/>
      </w:pPr>
      <w:r>
        <w:t>срок - в течение 10 дней с момента окончания проверки;</w:t>
      </w:r>
    </w:p>
    <w:p w:rsidR="00CE5308" w:rsidRDefault="00CE5308">
      <w:pPr>
        <w:pStyle w:val="ConsPlusNormal"/>
        <w:spacing w:before="220"/>
        <w:ind w:firstLine="540"/>
        <w:jc w:val="both"/>
      </w:pPr>
      <w:r>
        <w:t>б) принять меры по усилению ведомственного контроля за соблюдением подведомственными учреждениями законодательства о контрактной системе в сфере закупок товаров, работ, услуг для государственных нужд,</w:t>
      </w:r>
    </w:p>
    <w:p w:rsidR="00CE5308" w:rsidRDefault="00CE5308">
      <w:pPr>
        <w:pStyle w:val="ConsPlusNormal"/>
        <w:spacing w:before="220"/>
        <w:ind w:firstLine="540"/>
        <w:jc w:val="both"/>
      </w:pPr>
      <w:r>
        <w:t>срок - I квартал 2019 года;</w:t>
      </w:r>
    </w:p>
    <w:p w:rsidR="00CE5308" w:rsidRDefault="00CE5308">
      <w:pPr>
        <w:pStyle w:val="ConsPlusNormal"/>
        <w:spacing w:before="220"/>
        <w:ind w:firstLine="540"/>
        <w:jc w:val="both"/>
      </w:pPr>
      <w:r>
        <w:t>в) обеспечить реализацию мероприятий в сфере противодействия коррупции в подведомственных организациях и учреждениях, в том числе осуществление контроля за качеством предоставляемых услуг, принятие мер к выявлению и устранению условий для совершения коррупционных правонарушений.</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31 марта.</w:t>
      </w:r>
    </w:p>
    <w:p w:rsidR="00CE5308" w:rsidRDefault="00CE5308">
      <w:pPr>
        <w:pStyle w:val="ConsPlusNormal"/>
        <w:spacing w:before="220"/>
        <w:ind w:firstLine="540"/>
        <w:jc w:val="both"/>
      </w:pPr>
      <w:r>
        <w:t>5. Рекомендовать руководителям иных органов государственной власти города Севастополя и органов местного самоуправления города Севастополя:</w:t>
      </w:r>
    </w:p>
    <w:p w:rsidR="00CE5308" w:rsidRDefault="00CE5308">
      <w:pPr>
        <w:pStyle w:val="ConsPlusNormal"/>
        <w:spacing w:before="220"/>
        <w:ind w:firstLine="540"/>
        <w:jc w:val="both"/>
      </w:pPr>
      <w:r>
        <w:t>а) при выявлении контрольными органами фактов необоснованного осуществления закупок неконкурентным способом проводить служебные проверки, по результатам которых принимать меры ответственности к лицам, виновным в нарушении законодательства, о результатах выявления и привлечения к ответственности информировать Управление,</w:t>
      </w:r>
    </w:p>
    <w:p w:rsidR="00CE5308" w:rsidRDefault="00CE5308">
      <w:pPr>
        <w:pStyle w:val="ConsPlusNormal"/>
        <w:spacing w:before="220"/>
        <w:ind w:firstLine="540"/>
        <w:jc w:val="both"/>
      </w:pPr>
      <w:r>
        <w:t>срок - в течение 10 дней с момента окончания проверки;</w:t>
      </w:r>
    </w:p>
    <w:p w:rsidR="00CE5308" w:rsidRDefault="00CE5308">
      <w:pPr>
        <w:pStyle w:val="ConsPlusNormal"/>
        <w:spacing w:before="220"/>
        <w:ind w:firstLine="540"/>
        <w:jc w:val="both"/>
      </w:pPr>
      <w:r>
        <w:t>б) принять меры по усилению ведомственного контроля за соблюдением подведомственными учреждениями законодательства о контрактной системе в сфере закупок товаров, работ, услуг для государственных и муниципальных нужд,</w:t>
      </w:r>
    </w:p>
    <w:p w:rsidR="00CE5308" w:rsidRDefault="00CE5308">
      <w:pPr>
        <w:pStyle w:val="ConsPlusNormal"/>
        <w:spacing w:before="220"/>
        <w:ind w:firstLine="540"/>
        <w:jc w:val="both"/>
      </w:pPr>
      <w:r>
        <w:t>срок - I квартал 2019 года;</w:t>
      </w:r>
    </w:p>
    <w:p w:rsidR="00CE5308" w:rsidRDefault="00CE5308">
      <w:pPr>
        <w:pStyle w:val="ConsPlusNormal"/>
        <w:spacing w:before="220"/>
        <w:ind w:firstLine="540"/>
        <w:jc w:val="both"/>
      </w:pPr>
      <w:r>
        <w:t>в) обеспечить реализацию мероприятий в сфере противодействия коррупции в подведомственных организациях и учреждениях, в том числе осуществление контроля за качеством предоставляемых услуг, принятие мер к выявлению и устранению условий для совершения коррупционных правонарушений.</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31 марта.</w:t>
      </w:r>
    </w:p>
    <w:p w:rsidR="00CE5308" w:rsidRDefault="00CE5308">
      <w:pPr>
        <w:pStyle w:val="ConsPlusNormal"/>
        <w:ind w:firstLine="540"/>
        <w:jc w:val="both"/>
      </w:pPr>
    </w:p>
    <w:p w:rsidR="00CE5308" w:rsidRDefault="00CE5308">
      <w:pPr>
        <w:pStyle w:val="ConsPlusTitle"/>
        <w:jc w:val="center"/>
        <w:outlineLvl w:val="1"/>
      </w:pPr>
      <w:r>
        <w:t>Эффективная реализация мер по контролю</w:t>
      </w:r>
    </w:p>
    <w:p w:rsidR="00CE5308" w:rsidRDefault="00CE5308">
      <w:pPr>
        <w:pStyle w:val="ConsPlusTitle"/>
        <w:jc w:val="center"/>
      </w:pPr>
      <w:r>
        <w:t>за расходами и механизма обращения в доход</w:t>
      </w:r>
    </w:p>
    <w:p w:rsidR="00CE5308" w:rsidRDefault="00CE5308">
      <w:pPr>
        <w:pStyle w:val="ConsPlusTitle"/>
        <w:jc w:val="center"/>
      </w:pPr>
      <w:r>
        <w:t>Российской Федерации имущества, в отношении которого</w:t>
      </w:r>
    </w:p>
    <w:p w:rsidR="00CE5308" w:rsidRDefault="00CE5308">
      <w:pPr>
        <w:pStyle w:val="ConsPlusTitle"/>
        <w:jc w:val="center"/>
      </w:pPr>
      <w:r>
        <w:t>не представлено сведений, подтверждающих его приобретение</w:t>
      </w:r>
    </w:p>
    <w:p w:rsidR="00CE5308" w:rsidRDefault="00CE5308">
      <w:pPr>
        <w:pStyle w:val="ConsPlusTitle"/>
        <w:jc w:val="center"/>
      </w:pPr>
      <w:r>
        <w:t>на законные доходы. Обеспечение полноты и прозрачности</w:t>
      </w:r>
    </w:p>
    <w:p w:rsidR="00CE5308" w:rsidRDefault="00CE5308">
      <w:pPr>
        <w:pStyle w:val="ConsPlusTitle"/>
        <w:jc w:val="center"/>
      </w:pPr>
      <w:r>
        <w:t>представляемых сведений о доходах, расходах, об имуществе</w:t>
      </w:r>
    </w:p>
    <w:p w:rsidR="00CE5308" w:rsidRDefault="00CE5308">
      <w:pPr>
        <w:pStyle w:val="ConsPlusTitle"/>
        <w:jc w:val="center"/>
      </w:pPr>
      <w:r>
        <w:t>и обязательствах имущественного характера</w:t>
      </w:r>
    </w:p>
    <w:p w:rsidR="00CE5308" w:rsidRDefault="00CE5308">
      <w:pPr>
        <w:pStyle w:val="ConsPlusNormal"/>
        <w:jc w:val="center"/>
      </w:pPr>
    </w:p>
    <w:p w:rsidR="00CE5308" w:rsidRDefault="00CE5308">
      <w:pPr>
        <w:pStyle w:val="ConsPlusNormal"/>
        <w:ind w:firstLine="540"/>
        <w:jc w:val="both"/>
      </w:pPr>
      <w:r>
        <w:t>1. Руководителям исполнительных органов государственной власти города Севастополя:</w:t>
      </w:r>
    </w:p>
    <w:p w:rsidR="00CE5308" w:rsidRDefault="00CE5308">
      <w:pPr>
        <w:pStyle w:val="ConsPlusNormal"/>
        <w:spacing w:before="220"/>
        <w:ind w:firstLine="540"/>
        <w:jc w:val="both"/>
      </w:pPr>
      <w:r>
        <w:t xml:space="preserve">а) обеспечить представление государственными гражданскими служащими исполнительных органов государственной власти города Севастополя, замещающими должности, включенные в </w:t>
      </w:r>
      <w:hyperlink r:id="rId10" w:history="1">
        <w:r>
          <w:rPr>
            <w:color w:val="0000FF"/>
          </w:rPr>
          <w:t>перечень</w:t>
        </w:r>
      </w:hyperlink>
      <w: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Севастополя от 14.06.2016 N 576-ПП (далее - Перечень должностей), а также гражданами, претендующими на замещение должностей государственной гражданской службы в исполнительных органах государственной власти города Севастополя, сведений о доходах, об имуществе и обязательствах имущественного характера - своих, а также сведений о доходах, об имуществе и обязательствах имущественного характера супруги (супруга) и несовершеннолетних детей в соответствии с действующим законодательством,</w:t>
      </w:r>
    </w:p>
    <w:p w:rsidR="00CE5308" w:rsidRDefault="00CE5308">
      <w:pPr>
        <w:pStyle w:val="ConsPlusNormal"/>
        <w:spacing w:before="220"/>
        <w:ind w:firstLine="540"/>
        <w:jc w:val="both"/>
      </w:pPr>
      <w:r>
        <w:t>срок - ежегодно, до 30 апреля (в части претендентов - постоянно);</w:t>
      </w:r>
    </w:p>
    <w:p w:rsidR="00CE5308" w:rsidRDefault="00CE5308">
      <w:pPr>
        <w:pStyle w:val="ConsPlusNormal"/>
        <w:spacing w:before="220"/>
        <w:ind w:firstLine="540"/>
        <w:jc w:val="both"/>
      </w:pPr>
      <w:r>
        <w:t>б) по мере необходимости вносить изменения в перечни конкретных должностей государственной гражданской службы, при назначении на которые граждане 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CE5308" w:rsidRDefault="00CE5308">
      <w:pPr>
        <w:pStyle w:val="ConsPlusNormal"/>
        <w:spacing w:before="220"/>
        <w:ind w:firstLine="540"/>
        <w:jc w:val="both"/>
      </w:pPr>
      <w:r>
        <w:t>в) организовать работу по уведомлению государственными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г) совместно с Департаментом общественных коммуникаций города Севастополя организовать размещение сведений о доходах, расходах, об имуществе и обязательствах имущественного характера государственных гражданских служащих, их супруг (супругов) и несовершеннолетних детей на официальных сайтах исполнительных органов в информационно-телекоммуникационной сети Интернет в соответствии с федеральным законодательством и законодательством города Севастополя,</w:t>
      </w:r>
    </w:p>
    <w:p w:rsidR="00CE5308" w:rsidRDefault="00CE5308">
      <w:pPr>
        <w:pStyle w:val="ConsPlusNormal"/>
        <w:spacing w:before="220"/>
        <w:ind w:firstLine="540"/>
        <w:jc w:val="both"/>
      </w:pPr>
      <w:r>
        <w:t>срок - ежегодно, в течение 14 рабочих дней со дня истечения срока, установленного для подачи сведений;</w:t>
      </w:r>
    </w:p>
    <w:p w:rsidR="00CE5308" w:rsidRDefault="00CE5308">
      <w:pPr>
        <w:pStyle w:val="ConsPlusNormal"/>
        <w:spacing w:before="220"/>
        <w:ind w:firstLine="540"/>
        <w:jc w:val="both"/>
      </w:pPr>
      <w:r>
        <w:t>д) организовать работу по сообщению государственными гражданскими служащими о получении ими подарка в связи с их должностным положением или в связи с исполнением ими служебных обязанностей,</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 сентября.</w:t>
      </w:r>
    </w:p>
    <w:p w:rsidR="00CE5308" w:rsidRDefault="00CE5308">
      <w:pPr>
        <w:pStyle w:val="ConsPlusNormal"/>
        <w:spacing w:before="220"/>
        <w:ind w:firstLine="540"/>
        <w:jc w:val="both"/>
      </w:pPr>
      <w:r>
        <w:t>2. Рекомендовать руководителям иных органов государственной власти города Севастополя и органов местного самоуправления города Севастополя в пределах своих полномочий:</w:t>
      </w:r>
    </w:p>
    <w:p w:rsidR="00CE5308" w:rsidRDefault="00CE5308">
      <w:pPr>
        <w:pStyle w:val="ConsPlusNormal"/>
        <w:spacing w:before="220"/>
        <w:ind w:firstLine="540"/>
        <w:jc w:val="both"/>
      </w:pPr>
      <w:r>
        <w:t xml:space="preserve">а) обеспечить представление лицами, занимающими (замещающими) государственные (муниципальные) должности, государственными гражданскими (муниципальными) служащими, замещающими должности, включенные в соответствующие перечни должностей, а также </w:t>
      </w:r>
      <w:r>
        <w:lastRenderedPageBreak/>
        <w:t>гражданами, претендующими на данные должности, сведений о доходах, об имуществе и обязательствах имущественного характера - своих, а также сведений о доходах, об имуществе и обязательствах имущественного характера супруги (супруга) и несовершеннолетних детей в соответствии с действующим законодательством,</w:t>
      </w:r>
    </w:p>
    <w:p w:rsidR="00CE5308" w:rsidRDefault="00CE5308">
      <w:pPr>
        <w:pStyle w:val="ConsPlusNormal"/>
        <w:spacing w:before="220"/>
        <w:ind w:firstLine="540"/>
        <w:jc w:val="both"/>
      </w:pPr>
      <w:r>
        <w:t>срок - ежегодно, до 30 апреля (в части претендентов - постоянно);</w:t>
      </w:r>
    </w:p>
    <w:p w:rsidR="00CE5308" w:rsidRDefault="00CE5308">
      <w:pPr>
        <w:pStyle w:val="ConsPlusNormal"/>
        <w:spacing w:before="220"/>
        <w:ind w:firstLine="540"/>
        <w:jc w:val="both"/>
      </w:pPr>
      <w:r>
        <w:t>б) по мере необходимости вносить изменения в перечни конкретных должностей государственной гражданской (муниципальной) службы, при назначении на которые граждане 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CE5308" w:rsidRDefault="00CE5308">
      <w:pPr>
        <w:pStyle w:val="ConsPlusNormal"/>
        <w:spacing w:before="220"/>
        <w:ind w:firstLine="540"/>
        <w:jc w:val="both"/>
      </w:pPr>
      <w:r>
        <w:t>в) организовать работу по уведомлению лицами, занимающими (замещающими) государственные (муниципальные) должности, государственными гражданскими (муниципальными) служащими представителя нанимателя в случае обращения в целях склонения их к совершению коррупционных правонарушений и проверке сведений, содержащихся в указанных обращениях,</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г) организовать размещение сведений о доходах, расходах, об имуществе и обязательствах имущественного характера лиц, занимающих (замещающих) государственные (муниципальные) должности, государственных гражданских (муниципальных) служащих, их супруг (супругов) и несовершеннолетних детей на официальных сайтах органов государственной власти города Севастополя и органов местного самоуправления города Севастополя в информационно-телекоммуникационной сети Интернет в соответствии с федеральным законодательством и законодательством города Севастополя,</w:t>
      </w:r>
    </w:p>
    <w:p w:rsidR="00CE5308" w:rsidRDefault="00CE5308">
      <w:pPr>
        <w:pStyle w:val="ConsPlusNormal"/>
        <w:spacing w:before="220"/>
        <w:ind w:firstLine="540"/>
        <w:jc w:val="both"/>
      </w:pPr>
      <w:r>
        <w:t>срок - ежегодно, в течение 14 рабочих дней со дня истечения срока, установленного для подачи сведений;</w:t>
      </w:r>
    </w:p>
    <w:p w:rsidR="00CE5308" w:rsidRDefault="00CE5308">
      <w:pPr>
        <w:pStyle w:val="ConsPlusNormal"/>
        <w:spacing w:before="220"/>
        <w:ind w:firstLine="540"/>
        <w:jc w:val="both"/>
      </w:pPr>
      <w:r>
        <w:t>д) организовать работу по сообщению лицами, занимающими (замещающими) государственные (муниципальные) должности, и государственными гражданскими (муниципальными) служащими о получении ими подарка в связи с их должностным положением или в связи с исполнением ими служебных обязанностей,</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 сентября.</w:t>
      </w:r>
    </w:p>
    <w:p w:rsidR="00CE5308" w:rsidRDefault="00CE5308">
      <w:pPr>
        <w:pStyle w:val="ConsPlusNormal"/>
        <w:spacing w:before="220"/>
        <w:ind w:firstLine="540"/>
        <w:jc w:val="both"/>
      </w:pPr>
      <w:r>
        <w:t>3. Департаменту общественных коммуникаций города Севастополя организовать размещение сведений о доходах, расходах, об имуществе и обязательствах имущественного характера лиц, занимающих (замещающих) государственные должности в Правительстве Севастополя и исполнительных органах государственной власти города Севастополя, их супруг (супругов) и несовершеннолетних детей на официальном сайте Правительства Севастополя в информационно-телекоммуникационной сети Интернет в соответствии с федеральным законодательством и законодательством города Севастополя,</w:t>
      </w:r>
    </w:p>
    <w:p w:rsidR="00CE5308" w:rsidRDefault="00CE5308">
      <w:pPr>
        <w:pStyle w:val="ConsPlusNormal"/>
        <w:spacing w:before="220"/>
        <w:ind w:firstLine="540"/>
        <w:jc w:val="both"/>
      </w:pPr>
      <w:r>
        <w:t>срок - ежегодно, в течение 14 рабочих дней со дня истечения срока, установленного для подачи сведений.</w:t>
      </w:r>
    </w:p>
    <w:p w:rsidR="00CE5308" w:rsidRDefault="00CE5308">
      <w:pPr>
        <w:pStyle w:val="ConsPlusNormal"/>
        <w:spacing w:before="220"/>
        <w:ind w:firstLine="540"/>
        <w:jc w:val="both"/>
      </w:pPr>
      <w:r>
        <w:t xml:space="preserve">4. Управлению, руководителям исполнительных органов государственной власти города Севастополя в пределах своих полномочий осуществлять в соответствии с действующим законодательством проверки достоверности и полноты сведений о доходах, расходах, об </w:t>
      </w:r>
      <w:r>
        <w:lastRenderedPageBreak/>
        <w:t>имуществе и обязательствах имущественного характера, представляемых лицами, занимающими (замещающими) государственные должности, муниципальные должности, государственными гражданскими служащими, гражданами, претендующими на замещение указанных должностей, соблюдения ими установленных законодательством запретов и ограничений, требований к служебному поведению, в том числе касающихся порядка сдачи подарков,</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 февраля.</w:t>
      </w:r>
    </w:p>
    <w:p w:rsidR="00CE5308" w:rsidRDefault="00CE5308">
      <w:pPr>
        <w:pStyle w:val="ConsPlusNormal"/>
        <w:spacing w:before="220"/>
        <w:ind w:firstLine="540"/>
        <w:jc w:val="both"/>
      </w:pPr>
      <w:r>
        <w:t>5. Рекомендовать руководителям иных органов государственной власти города Севастополя и органов местного самоуправления города Севастополя в пределах своих полномочий осуществлять в соответствии с действующим законодательством 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муниципальными служащими, гражданами, претендующими на замещение указанных должностей, соблюдения ими установленных законодательством запретов и ограничений, требований к служебному поведению, в том числе касающихся порядка сдачи подарков,</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 февраля.</w:t>
      </w:r>
    </w:p>
    <w:p w:rsidR="00CE5308" w:rsidRDefault="00CE5308">
      <w:pPr>
        <w:pStyle w:val="ConsPlusNormal"/>
        <w:spacing w:before="220"/>
        <w:ind w:firstLine="540"/>
        <w:jc w:val="both"/>
      </w:pPr>
      <w:r>
        <w:t xml:space="preserve">6. Руководителям исполнительных органов государственной власти города Севастополя организовать работу по реализации в исполнительных органах государственной власти города Севастополя требований </w:t>
      </w:r>
      <w:hyperlink r:id="rId11" w:history="1">
        <w:r>
          <w:rPr>
            <w:color w:val="0000FF"/>
          </w:rPr>
          <w:t>статьи 12</w:t>
        </w:r>
      </w:hyperlink>
      <w:r>
        <w:t xml:space="preserve"> Федерального закона от 25.12.2008 N 273-ФЗ "О противодействии коррупции".</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1 февраля.</w:t>
      </w:r>
    </w:p>
    <w:p w:rsidR="00CE5308" w:rsidRDefault="00CE5308">
      <w:pPr>
        <w:pStyle w:val="ConsPlusNormal"/>
        <w:spacing w:before="220"/>
        <w:ind w:firstLine="540"/>
        <w:jc w:val="both"/>
      </w:pPr>
      <w:r>
        <w:t>7. Управлению осуществлять контроль за расходами лиц, замещающих (занимающих) государственные должности города Севастополя, за исключением депутатов Законодательного Собрания города Севастополя, муниципальные должности на постоянной основе, должности государственной гражданской службы города Севастополя, включенные в перечень, установленный нормативным правовым актом Правительства Севастополя, должности муниципальной службы, включенные в перечни, установленные нормативным правовым актом Правительства Севастополя и (или) муниципальными нормативными правовыми актами, а также за соответствием расходов их супругов (супруга, супруги) и несовершеннолетних детей их доходам в порядке, установленном действующим законодательством,</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8. Департаменту аппарата Губернатора и Правительства Севастополя, кадровым подразделениям исполнительных органов государственной власти города Севастополя обеспечить представление лицами, занимающими (замещающими) государственные должности в Правительстве Севастополя и исполнительных органах государственной власти города Севастополя, государственными гражданскими служащими, замещающими должности, включенные в Перечень должностей, назначение и освобождение от должности которых осуществляются Губернатором города Севастополя, а также гражданами, претендующими на данные должности, сведений о доходах, об имуществе и обязательствах имущественного характера - своих, а также сведений о доходах, об имуществе и обязательствах имущественного характера супруги (супруга) и несовершеннолетних детей в соответствии с действующим законодательством,</w:t>
      </w:r>
    </w:p>
    <w:p w:rsidR="00CE5308" w:rsidRDefault="00CE5308">
      <w:pPr>
        <w:pStyle w:val="ConsPlusNormal"/>
        <w:spacing w:before="220"/>
        <w:ind w:firstLine="540"/>
        <w:jc w:val="both"/>
      </w:pPr>
      <w:r>
        <w:t>срок - ежегодно, до 30 апреля (в части претендентов - постоянно).</w:t>
      </w:r>
    </w:p>
    <w:p w:rsidR="00CE5308" w:rsidRDefault="00CE5308">
      <w:pPr>
        <w:pStyle w:val="ConsPlusNormal"/>
        <w:jc w:val="center"/>
      </w:pPr>
    </w:p>
    <w:p w:rsidR="00CE5308" w:rsidRDefault="00CE5308">
      <w:pPr>
        <w:pStyle w:val="ConsPlusTitle"/>
        <w:jc w:val="center"/>
        <w:outlineLvl w:val="1"/>
      </w:pPr>
      <w:r>
        <w:lastRenderedPageBreak/>
        <w:t>Повышение эффективности просветительских, образовательных</w:t>
      </w:r>
    </w:p>
    <w:p w:rsidR="00CE5308" w:rsidRDefault="00CE5308">
      <w:pPr>
        <w:pStyle w:val="ConsPlusTitle"/>
        <w:jc w:val="center"/>
      </w:pPr>
      <w:r>
        <w:t>и иных мероприятий, направленных на формирование</w:t>
      </w:r>
    </w:p>
    <w:p w:rsidR="00CE5308" w:rsidRDefault="00CE5308">
      <w:pPr>
        <w:pStyle w:val="ConsPlusTitle"/>
        <w:jc w:val="center"/>
      </w:pPr>
      <w:r>
        <w:t>антикоррупционного поведения государственных гражданских</w:t>
      </w:r>
    </w:p>
    <w:p w:rsidR="00CE5308" w:rsidRDefault="00CE5308">
      <w:pPr>
        <w:pStyle w:val="ConsPlusTitle"/>
        <w:jc w:val="center"/>
      </w:pPr>
      <w:r>
        <w:t>и муниципальных служащих, популяризацию в обществе</w:t>
      </w:r>
    </w:p>
    <w:p w:rsidR="00CE5308" w:rsidRDefault="00CE5308">
      <w:pPr>
        <w:pStyle w:val="ConsPlusTitle"/>
        <w:jc w:val="center"/>
      </w:pPr>
      <w:r>
        <w:t>антикоррупционных стандартов и развитие</w:t>
      </w:r>
    </w:p>
    <w:p w:rsidR="00CE5308" w:rsidRDefault="00CE5308">
      <w:pPr>
        <w:pStyle w:val="ConsPlusTitle"/>
        <w:jc w:val="center"/>
      </w:pPr>
      <w:r>
        <w:t>общественного правосознания</w:t>
      </w:r>
    </w:p>
    <w:p w:rsidR="00CE5308" w:rsidRDefault="00CE5308">
      <w:pPr>
        <w:pStyle w:val="ConsPlusNormal"/>
        <w:jc w:val="center"/>
      </w:pPr>
    </w:p>
    <w:p w:rsidR="00CE5308" w:rsidRDefault="00CE5308">
      <w:pPr>
        <w:pStyle w:val="ConsPlusNormal"/>
        <w:ind w:firstLine="540"/>
        <w:jc w:val="both"/>
      </w:pPr>
      <w:r>
        <w:t>1. Руководителям исполнительных органов государственной власти города Севастополя совместно с Департаментом аппарата Губернатора и Правительства Севастополя обеспечить:</w:t>
      </w:r>
    </w:p>
    <w:p w:rsidR="00CE5308" w:rsidRDefault="00CE5308">
      <w:pPr>
        <w:pStyle w:val="ConsPlusNormal"/>
        <w:spacing w:before="220"/>
        <w:ind w:firstLine="540"/>
        <w:jc w:val="both"/>
      </w:pPr>
      <w:r>
        <w:t>а) ежегодное повышение квалификации государственных гражданских служащих, в должностные обязанности которых входит участие в противодействии коррупции,</w:t>
      </w:r>
    </w:p>
    <w:p w:rsidR="00CE5308" w:rsidRDefault="00CE5308">
      <w:pPr>
        <w:pStyle w:val="ConsPlusNormal"/>
        <w:spacing w:before="220"/>
        <w:ind w:firstLine="540"/>
        <w:jc w:val="both"/>
      </w:pPr>
      <w:r>
        <w:t>доклад о результатах исполнения настоящего подпункта представлять ежегодно, до 15 марта, итоговый доклад представить до 01.11.2020;</w:t>
      </w:r>
    </w:p>
    <w:p w:rsidR="00CE5308" w:rsidRDefault="00CE5308">
      <w:pPr>
        <w:pStyle w:val="ConsPlusNormal"/>
        <w:spacing w:before="220"/>
        <w:ind w:firstLine="540"/>
        <w:jc w:val="both"/>
      </w:pPr>
      <w:r>
        <w:t xml:space="preserve">б) обучение государственных гражданских служащих города Севастополя, впервые поступивших на государственную гражданскую службу для замещения должностей, включенных в </w:t>
      </w:r>
      <w:hyperlink r:id="rId12" w:history="1">
        <w:r>
          <w:rPr>
            <w:color w:val="0000FF"/>
          </w:rPr>
          <w:t>перечень</w:t>
        </w:r>
      </w:hyperlink>
      <w:r>
        <w:t xml:space="preserve"> должностей, утвержденный постановлением Правительства Севастополя от 14.06.2016 N 576-ПП, по образовательным программам в области противодействия коррупции,</w:t>
      </w:r>
    </w:p>
    <w:p w:rsidR="00CE5308" w:rsidRDefault="00CE5308">
      <w:pPr>
        <w:pStyle w:val="ConsPlusNormal"/>
        <w:spacing w:before="220"/>
        <w:ind w:firstLine="540"/>
        <w:jc w:val="both"/>
      </w:pPr>
      <w:r>
        <w:t>доклад о результатах исполнения настоящего подпункта представить до 01.10.2020.</w:t>
      </w:r>
    </w:p>
    <w:p w:rsidR="00CE5308" w:rsidRDefault="00CE5308">
      <w:pPr>
        <w:pStyle w:val="ConsPlusNormal"/>
        <w:spacing w:before="220"/>
        <w:ind w:firstLine="540"/>
        <w:jc w:val="both"/>
      </w:pPr>
      <w:r>
        <w:t>2. Руководителям исполнительных органов государственной власти города Севастополя совместно с Департаментом общественных коммуникаций города Севастополя обеспечить подготовку и размещение на официальном сайте Правительства Севастополя, официальных сайтах иных исполнительных органов государственной власти города Севастополя в информационно-телекоммуникационной сети Интернет, иных средствах массовой информации информационных материалов (пресс-релизов, сообщений и др.) о ходе реализации антикоррупционной политики,</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3. Рекомендовать руководителям иных органов государственной власти города Севастополя, органов местного самоуправления города Севастополя и главам муниципальных образований города Севастополя обеспечить:</w:t>
      </w:r>
    </w:p>
    <w:p w:rsidR="00CE5308" w:rsidRDefault="00CE5308">
      <w:pPr>
        <w:pStyle w:val="ConsPlusNormal"/>
        <w:spacing w:before="220"/>
        <w:ind w:firstLine="540"/>
        <w:jc w:val="both"/>
      </w:pPr>
      <w:r>
        <w:t>а) ежегодное повышение квалификации государственных гражданских и муниципальных служащих, в должностные обязанности которых входит участие в противодействии коррупции,</w:t>
      </w:r>
    </w:p>
    <w:p w:rsidR="00CE5308" w:rsidRDefault="00CE5308">
      <w:pPr>
        <w:pStyle w:val="ConsPlusNormal"/>
        <w:spacing w:before="220"/>
        <w:ind w:firstLine="540"/>
        <w:jc w:val="both"/>
      </w:pPr>
      <w:r>
        <w:t>доклад о результатах исполнения настоящего подпункта представлять ежегодно, до 15 марта, итоговый доклад представить до 01.11.2020;</w:t>
      </w:r>
    </w:p>
    <w:p w:rsidR="00CE5308" w:rsidRDefault="00CE5308">
      <w:pPr>
        <w:pStyle w:val="ConsPlusNormal"/>
        <w:spacing w:before="220"/>
        <w:ind w:firstLine="540"/>
        <w:jc w:val="both"/>
      </w:pPr>
      <w:r>
        <w:t>б) обучение государственных гражданских и муниципальных служащих, впервые поступивших на государственную гражданскую и муниципальную службу для замещения должностей, включенных в перечни, установленные нормативными актами Российской Федерации, по образовательным программам в области противодействия коррупции,</w:t>
      </w:r>
    </w:p>
    <w:p w:rsidR="00CE5308" w:rsidRDefault="00CE5308">
      <w:pPr>
        <w:pStyle w:val="ConsPlusNormal"/>
        <w:spacing w:before="220"/>
        <w:ind w:firstLine="540"/>
        <w:jc w:val="both"/>
      </w:pPr>
      <w:r>
        <w:t>доклад о результатах исполнения настоящего подпункта представить до 01.10.2020.</w:t>
      </w:r>
    </w:p>
    <w:p w:rsidR="00CE5308" w:rsidRDefault="00CE5308">
      <w:pPr>
        <w:pStyle w:val="ConsPlusNormal"/>
        <w:spacing w:before="220"/>
        <w:ind w:firstLine="540"/>
        <w:jc w:val="both"/>
      </w:pPr>
      <w:r>
        <w:t>4. Управлению, руководителям исполнительных органов государственной власти города Севастополя:</w:t>
      </w:r>
    </w:p>
    <w:p w:rsidR="00CE5308" w:rsidRDefault="00CE5308">
      <w:pPr>
        <w:pStyle w:val="ConsPlusNormal"/>
        <w:spacing w:before="220"/>
        <w:ind w:firstLine="540"/>
        <w:jc w:val="both"/>
      </w:pPr>
      <w:r>
        <w:t xml:space="preserve">а) организовать работу по доведению до лиц, занимающих (замещающих) государственные должности в Правительстве Севастополя и исполнительных органах государственной власти города Севастополя, должности государственных гражданских служащих, положений действующего законодательства Российской Федерации и города Севастополя о противодействии коррупции, в </w:t>
      </w:r>
      <w:r>
        <w:lastRenderedPageBreak/>
        <w:t>том числе об уголовной ответственности за коррупционные правонарушения, об увольнении в связи с утратой доверия,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гражданскими служащими в соответствии с действующим законодательством,</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б) осуществить комплекс организационных, разъяснительных и иных мер по недопущению лицами, занимающими (замещающими) государственные должности в Правительстве Севастополя и исполнительных органах государственной власти города Севастополя, государственными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в) обеспечить проведение мероприятий по формированию у лиц, занимающих (замещающих) государственные должности в Правительстве Севастополя и исполнительных органах государственной власти города Севастополя, и должности государственной гражданской службы, отрицательного отношения к коррупции, а также по преданию гласности каждого установленного факта коррупции,</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г) обеспечить информационное взаимодействие между органами местного самоуправления и исполнительными органами государственной власти города Севастополя в рамках осуществления мониторинга реализации антикоррупционной политики в органах местного самоуправления города Севастополя.</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20 декабря.</w:t>
      </w:r>
    </w:p>
    <w:p w:rsidR="00CE5308" w:rsidRDefault="00CE5308">
      <w:pPr>
        <w:pStyle w:val="ConsPlusNormal"/>
        <w:spacing w:before="220"/>
        <w:ind w:firstLine="540"/>
        <w:jc w:val="both"/>
      </w:pPr>
      <w:r>
        <w:t>5. Рекомендовать руководителям иных органов государственной власти города Севастополя, органов местного самоуправления города Севастополя:</w:t>
      </w:r>
    </w:p>
    <w:p w:rsidR="00CE5308" w:rsidRDefault="00CE5308">
      <w:pPr>
        <w:pStyle w:val="ConsPlusNormal"/>
        <w:spacing w:before="220"/>
        <w:ind w:firstLine="540"/>
        <w:jc w:val="both"/>
      </w:pPr>
      <w:r>
        <w:t>а) организовать работу по доведению до лиц, занимающих (замещающих) государственные (муниципальные) должности, должности государственных гражданских (муниципальных) служащих, положений действующего законодательства Российской Федерации и города Севастополя о противодействии коррупции, в том числе об уголовной ответственности за коррупционные правонарушения, об увольнении в связи с утратой доверия,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гражданскими служащими в соответствии с действующим законодательством,</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б) осуществить комплекс организационных, разъяснительных и иных мер по недопущению лицами, занимающими (замещающими) государственные (муниципальные) должности, государственными гражданскими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 xml:space="preserve">в) обеспечить проведение мероприятий по формированию у лиц, занимающих (замещающих) государственные (муниципальные) должности и должности государственной гражданской (муниципальной) службы, отрицательного отношения к коррупции, а также по </w:t>
      </w:r>
      <w:r>
        <w:lastRenderedPageBreak/>
        <w:t>преданию гласности каждого установленного факта коррупции,</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Доклад о результатах исполнения настоящего пункта представлять ежегодно, до 20 декабря.</w:t>
      </w:r>
    </w:p>
    <w:p w:rsidR="00CE5308" w:rsidRDefault="00CE5308">
      <w:pPr>
        <w:pStyle w:val="ConsPlusNormal"/>
        <w:spacing w:before="220"/>
        <w:ind w:firstLine="540"/>
        <w:jc w:val="both"/>
      </w:pPr>
      <w:r>
        <w:t>6. Управлению совместно с Департаментом аппарата Губернатора и Правительства Севастополя организовать проведение семинаров по вопросам противодействия коррупции и обмена опытом с должностными лицами исполнительных органов государственной власти и органов местного самоуправления города Севастополя, ответственными за работу по профилактике коррупционных и иных правонарушений,</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7. Управлению совместно с Управлением Министерства юстиции Российской Федерации по Севастополю организовать 9 декабря проведение научно-практической конференции, приуроченной к Международному дню борьбы с коррупцией, с привлечением представителей заинтересованных государственных органов и лиц,</w:t>
      </w:r>
    </w:p>
    <w:p w:rsidR="00CE5308" w:rsidRDefault="00CE5308">
      <w:pPr>
        <w:pStyle w:val="ConsPlusNormal"/>
        <w:spacing w:before="220"/>
        <w:ind w:firstLine="540"/>
        <w:jc w:val="both"/>
      </w:pPr>
      <w:r>
        <w:t>срок - ежегодно, до 9 декабря.</w:t>
      </w:r>
    </w:p>
    <w:p w:rsidR="00CE5308" w:rsidRDefault="00CE5308">
      <w:pPr>
        <w:pStyle w:val="ConsPlusNormal"/>
        <w:spacing w:before="220"/>
        <w:ind w:firstLine="540"/>
        <w:jc w:val="both"/>
      </w:pPr>
      <w:r>
        <w:t>8. Руководителям исполнительных органов государственной власти города Севастополя проводить мероприятия по формированию нетерпимого отношения к проявлениям коррупции в исполнительных органах государственной власти города Севастополя,</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9. Департаменту общественных коммуникаций города Севастополя освещать в средствах массовой информации акции и основные итоги деятельности институтов гражданского общества в сфере противодействия коррупции,</w:t>
      </w:r>
    </w:p>
    <w:p w:rsidR="00CE5308" w:rsidRDefault="00CE5308">
      <w:pPr>
        <w:pStyle w:val="ConsPlusNormal"/>
        <w:spacing w:before="220"/>
        <w:ind w:firstLine="540"/>
        <w:jc w:val="both"/>
      </w:pPr>
      <w:r>
        <w:t>срок - постоянно.</w:t>
      </w:r>
    </w:p>
    <w:p w:rsidR="00CE5308" w:rsidRDefault="00CE5308">
      <w:pPr>
        <w:pStyle w:val="ConsPlusNormal"/>
        <w:jc w:val="center"/>
      </w:pPr>
    </w:p>
    <w:p w:rsidR="00CE5308" w:rsidRDefault="00CE5308">
      <w:pPr>
        <w:pStyle w:val="ConsPlusTitle"/>
        <w:jc w:val="center"/>
        <w:outlineLvl w:val="1"/>
      </w:pPr>
      <w:r>
        <w:t>Совершенствование мер по противодействию коррупции в сфере</w:t>
      </w:r>
    </w:p>
    <w:p w:rsidR="00CE5308" w:rsidRDefault="00CE5308">
      <w:pPr>
        <w:pStyle w:val="ConsPlusTitle"/>
        <w:jc w:val="center"/>
      </w:pPr>
      <w:r>
        <w:t>бизнеса, в том числе по защите субъектов предпринимательской</w:t>
      </w:r>
    </w:p>
    <w:p w:rsidR="00CE5308" w:rsidRDefault="00CE5308">
      <w:pPr>
        <w:pStyle w:val="ConsPlusTitle"/>
        <w:jc w:val="center"/>
      </w:pPr>
      <w:r>
        <w:t>деятельности от злоупотреблений служебным положением</w:t>
      </w:r>
    </w:p>
    <w:p w:rsidR="00CE5308" w:rsidRDefault="00CE5308">
      <w:pPr>
        <w:pStyle w:val="ConsPlusTitle"/>
        <w:jc w:val="center"/>
      </w:pPr>
      <w:r>
        <w:t>со стороны должностных лиц</w:t>
      </w:r>
    </w:p>
    <w:p w:rsidR="00CE5308" w:rsidRDefault="00CE5308">
      <w:pPr>
        <w:pStyle w:val="ConsPlusNormal"/>
        <w:jc w:val="center"/>
      </w:pPr>
    </w:p>
    <w:p w:rsidR="00CE5308" w:rsidRDefault="00CE5308">
      <w:pPr>
        <w:pStyle w:val="ConsPlusNormal"/>
        <w:ind w:firstLine="540"/>
        <w:jc w:val="both"/>
      </w:pPr>
      <w:r>
        <w:t>1. Департаменту общественной безопасности города Севастополя, Департаменту капитального строительства города Севастополя, Департаменту сельского хозяйства города Севастополя, Главному управлению природных ресурсов и экологии города Севастополя, Главному управлению государственного жилищного надзора города Севастополя, Управлению ветеринарии города Севастополя, Главному управлению потребительского рынка и лицензирования Севастополя, Управлению государственного строительного надзора и экспертизы города Севастополя принять исчерпывающие меры к внедрению риск-ориентированного подхода при организации государственного контроля (надзора).</w:t>
      </w:r>
    </w:p>
    <w:p w:rsidR="00CE5308" w:rsidRDefault="00CE5308">
      <w:pPr>
        <w:pStyle w:val="ConsPlusNormal"/>
        <w:spacing w:before="220"/>
        <w:ind w:firstLine="540"/>
        <w:jc w:val="both"/>
      </w:pPr>
      <w:r>
        <w:t>Доклад о результатах исполнения настоящего пункта представить до 30.12.2018.</w:t>
      </w:r>
    </w:p>
    <w:p w:rsidR="00CE5308" w:rsidRDefault="00CE5308">
      <w:pPr>
        <w:pStyle w:val="ConsPlusNormal"/>
        <w:spacing w:before="220"/>
        <w:ind w:firstLine="540"/>
        <w:jc w:val="both"/>
      </w:pPr>
      <w:r>
        <w:t>2. Департаменту аппарата Губернатора и Правительства Севастополя организовать повышение квалификации государственных гражданских служащих исполнительных органов государственной власти города Севастополя, осуществляющих контрольно-надзорные функции.</w:t>
      </w:r>
    </w:p>
    <w:p w:rsidR="00CE5308" w:rsidRDefault="00CE5308">
      <w:pPr>
        <w:pStyle w:val="ConsPlusNormal"/>
        <w:spacing w:before="220"/>
        <w:ind w:firstLine="540"/>
        <w:jc w:val="both"/>
      </w:pPr>
      <w:r>
        <w:t>Доклад о результатах исполнения настоящего пункта представить до 30.12.2018.</w:t>
      </w:r>
    </w:p>
    <w:p w:rsidR="00CE5308" w:rsidRDefault="00CE5308">
      <w:pPr>
        <w:pStyle w:val="ConsPlusNormal"/>
        <w:spacing w:before="220"/>
        <w:ind w:firstLine="540"/>
        <w:jc w:val="both"/>
      </w:pPr>
      <w:r>
        <w:t xml:space="preserve">3. Руководителям исполнительных органов государственной власти города Севастополя, </w:t>
      </w:r>
      <w:r>
        <w:lastRenderedPageBreak/>
        <w:t>осуществляющих функции государственного контроля (надзора):</w:t>
      </w:r>
    </w:p>
    <w:p w:rsidR="00CE5308" w:rsidRDefault="00CE5308">
      <w:pPr>
        <w:pStyle w:val="ConsPlusNormal"/>
        <w:spacing w:before="220"/>
        <w:ind w:firstLine="540"/>
        <w:jc w:val="both"/>
      </w:pPr>
      <w:r>
        <w:t xml:space="preserve">а) провести оценку коррупционных рисков, возникающих при реализации функций по государственному контролю (надзору), по результатам которой составить перечень </w:t>
      </w:r>
      <w:proofErr w:type="spellStart"/>
      <w:r>
        <w:t>коррупционно</w:t>
      </w:r>
      <w:proofErr w:type="spellEnd"/>
      <w:r>
        <w:t xml:space="preserve"> опасных функций и мер по их устранению (карту коррупционных рисков),</w:t>
      </w:r>
    </w:p>
    <w:p w:rsidR="00CE5308" w:rsidRDefault="00CE5308">
      <w:pPr>
        <w:pStyle w:val="ConsPlusNormal"/>
        <w:spacing w:before="220"/>
        <w:ind w:firstLine="540"/>
        <w:jc w:val="both"/>
      </w:pPr>
      <w:r>
        <w:t>срок - до 30.12.2018;</w:t>
      </w:r>
    </w:p>
    <w:p w:rsidR="00CE5308" w:rsidRDefault="00CE5308">
      <w:pPr>
        <w:pStyle w:val="ConsPlusNormal"/>
        <w:spacing w:before="220"/>
        <w:ind w:firstLine="540"/>
        <w:jc w:val="both"/>
      </w:pPr>
      <w:r>
        <w:t>б) принимать меры, направленные на недопустимость предъявления завышенных требований к субъектам контрольных (надзорных) мероприятий, предоставление преференций, незаконного освобождения лиц от административной ответственности, проведения незаконных и необоснованных проверок, совершения действий, явно выходящих за пределы предоставленных полномочий, установления административных барьеров для соискателей лицензии,</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в) поддерживать в актуальном состоянии перечни нормативных правовых актов, содержащих обязательные требования к контрольной (надзорной) деятельности, обеспечивать их размещение на официальных сайтах в информационно-телекоммуникационной сети Интернет;</w:t>
      </w:r>
    </w:p>
    <w:p w:rsidR="00CE5308" w:rsidRDefault="00CE5308">
      <w:pPr>
        <w:pStyle w:val="ConsPlusNormal"/>
        <w:spacing w:before="220"/>
        <w:ind w:firstLine="540"/>
        <w:jc w:val="both"/>
      </w:pPr>
      <w:r>
        <w:t>г) включить в планы мероприятий по противодействию коррупции конкретные меры по профилактике коррупционных рисков применительно к специфике деятельности органа, учитывая характер контрольно-надзорной деятельности,</w:t>
      </w:r>
    </w:p>
    <w:p w:rsidR="00CE5308" w:rsidRDefault="00CE5308">
      <w:pPr>
        <w:pStyle w:val="ConsPlusNormal"/>
        <w:spacing w:before="220"/>
        <w:ind w:firstLine="540"/>
        <w:jc w:val="both"/>
      </w:pPr>
      <w:r>
        <w:t>срок - до 25.10.2018.</w:t>
      </w:r>
    </w:p>
    <w:p w:rsidR="00CE5308" w:rsidRDefault="00CE5308">
      <w:pPr>
        <w:pStyle w:val="ConsPlusNormal"/>
        <w:spacing w:before="220"/>
        <w:ind w:firstLine="540"/>
        <w:jc w:val="both"/>
      </w:pPr>
      <w:r>
        <w:t>4. Рекомендовать Уполномоченному по защите прав предпринимателей в городе Севастополе в рамках его компетенции:</w:t>
      </w:r>
    </w:p>
    <w:p w:rsidR="00CE5308" w:rsidRDefault="00CE5308">
      <w:pPr>
        <w:pStyle w:val="ConsPlusNormal"/>
        <w:spacing w:before="220"/>
        <w:ind w:firstLine="540"/>
        <w:jc w:val="both"/>
      </w:pPr>
      <w:r>
        <w:t>а) проводить ежегодные независимые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w:t>
      </w:r>
    </w:p>
    <w:p w:rsidR="00CE5308" w:rsidRDefault="00CE5308">
      <w:pPr>
        <w:pStyle w:val="ConsPlusNormal"/>
        <w:spacing w:before="220"/>
        <w:ind w:firstLine="540"/>
        <w:jc w:val="both"/>
      </w:pPr>
      <w:r>
        <w:t>доклад о результатах исполнения настоящего подпункта представлять ежегодно, до 15 января;</w:t>
      </w:r>
    </w:p>
    <w:p w:rsidR="00CE5308" w:rsidRDefault="00CE5308">
      <w:pPr>
        <w:pStyle w:val="ConsPlusNormal"/>
        <w:spacing w:before="220"/>
        <w:ind w:firstLine="540"/>
        <w:jc w:val="both"/>
      </w:pPr>
      <w:r>
        <w:t xml:space="preserve">б) оперативно информировать Управление о </w:t>
      </w:r>
      <w:proofErr w:type="spellStart"/>
      <w:r>
        <w:t>коррупциогенных</w:t>
      </w:r>
      <w:proofErr w:type="spellEnd"/>
      <w:r>
        <w:t xml:space="preserve"> факторах и о фактах коррупционных проявлений в сфере предпринимательской деятельности,</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в) вносить в Правительство Севастополя предложения по совершенствованию правовых актов и порядка работы исполнительных органов государственной власти города Севастополя с учетом антикоррупционной направленности в области прав предпринимателей,</w:t>
      </w:r>
    </w:p>
    <w:p w:rsidR="00CE5308" w:rsidRDefault="00CE5308">
      <w:pPr>
        <w:pStyle w:val="ConsPlusNormal"/>
        <w:spacing w:before="220"/>
        <w:ind w:firstLine="540"/>
        <w:jc w:val="both"/>
      </w:pPr>
      <w:r>
        <w:t>срок - постоянно.</w:t>
      </w:r>
    </w:p>
    <w:p w:rsidR="00CE5308" w:rsidRDefault="00CE5308">
      <w:pPr>
        <w:pStyle w:val="ConsPlusNormal"/>
        <w:jc w:val="center"/>
      </w:pPr>
    </w:p>
    <w:p w:rsidR="00CE5308" w:rsidRDefault="00CE5308">
      <w:pPr>
        <w:pStyle w:val="ConsPlusTitle"/>
        <w:jc w:val="center"/>
        <w:outlineLvl w:val="1"/>
      </w:pPr>
      <w:r>
        <w:t>Систематизация и актуализация нормативной правовой базы</w:t>
      </w:r>
    </w:p>
    <w:p w:rsidR="00CE5308" w:rsidRDefault="00CE5308">
      <w:pPr>
        <w:pStyle w:val="ConsPlusTitle"/>
        <w:jc w:val="center"/>
      </w:pPr>
      <w:r>
        <w:t>города Севастополя по вопросам противодействия коррупции.</w:t>
      </w:r>
    </w:p>
    <w:p w:rsidR="00CE5308" w:rsidRDefault="00CE5308">
      <w:pPr>
        <w:pStyle w:val="ConsPlusTitle"/>
        <w:jc w:val="center"/>
      </w:pPr>
      <w:r>
        <w:t>Устранение пробелов и противоречий в правовом регулировании</w:t>
      </w:r>
    </w:p>
    <w:p w:rsidR="00CE5308" w:rsidRDefault="00CE5308">
      <w:pPr>
        <w:pStyle w:val="ConsPlusTitle"/>
        <w:jc w:val="center"/>
      </w:pPr>
      <w:r>
        <w:t>в области противодействия коррупции</w:t>
      </w:r>
    </w:p>
    <w:p w:rsidR="00CE5308" w:rsidRDefault="00CE5308">
      <w:pPr>
        <w:pStyle w:val="ConsPlusNormal"/>
        <w:jc w:val="center"/>
      </w:pPr>
    </w:p>
    <w:p w:rsidR="00CE5308" w:rsidRDefault="00CE5308">
      <w:pPr>
        <w:pStyle w:val="ConsPlusNormal"/>
        <w:ind w:firstLine="540"/>
        <w:jc w:val="both"/>
      </w:pPr>
      <w:r>
        <w:t>1. Правовому управлению Правительства Севастополя:</w:t>
      </w:r>
    </w:p>
    <w:p w:rsidR="00CE5308" w:rsidRDefault="00CE5308">
      <w:pPr>
        <w:pStyle w:val="ConsPlusNormal"/>
        <w:spacing w:before="220"/>
        <w:ind w:firstLine="540"/>
        <w:jc w:val="both"/>
      </w:pPr>
      <w:r>
        <w:t xml:space="preserve">а) подготовить и представить на рассмотрение комиссии по координации работы по противодействию коррупции в городе Севастополе доклад о результатах проведения </w:t>
      </w:r>
      <w:r>
        <w:lastRenderedPageBreak/>
        <w:t>антикоррупционной экспертизы нормативных правовых актов и проектов нормативных правовых актов,</w:t>
      </w:r>
    </w:p>
    <w:p w:rsidR="00CE5308" w:rsidRDefault="00CE5308">
      <w:pPr>
        <w:pStyle w:val="ConsPlusNormal"/>
        <w:spacing w:before="220"/>
        <w:ind w:firstLine="540"/>
        <w:jc w:val="both"/>
      </w:pPr>
      <w:r>
        <w:t>срок - ежегодно, до 31 марта;</w:t>
      </w:r>
    </w:p>
    <w:p w:rsidR="00CE5308" w:rsidRDefault="00CE5308">
      <w:pPr>
        <w:pStyle w:val="ConsPlusNormal"/>
        <w:spacing w:before="220"/>
        <w:ind w:firstLine="540"/>
        <w:jc w:val="both"/>
      </w:pPr>
      <w:r>
        <w:t>б) рассматривать вопросы правоприменительной практики по результатам вступивших в законную силу решений судов о признании недействительными нормативных правовых актов, незаконными -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способствующих созданию условий для совершения коррупционных правонарушений,</w:t>
      </w:r>
    </w:p>
    <w:p w:rsidR="00CE5308" w:rsidRDefault="00CE5308">
      <w:pPr>
        <w:pStyle w:val="ConsPlusNormal"/>
        <w:spacing w:before="220"/>
        <w:ind w:firstLine="540"/>
        <w:jc w:val="both"/>
      </w:pPr>
      <w:r>
        <w:t>срок - постоянно.</w:t>
      </w:r>
    </w:p>
    <w:p w:rsidR="00CE5308" w:rsidRDefault="00CE5308">
      <w:pPr>
        <w:pStyle w:val="ConsPlusNormal"/>
        <w:spacing w:before="220"/>
        <w:ind w:firstLine="540"/>
        <w:jc w:val="both"/>
      </w:pPr>
      <w:r>
        <w:t>2. Управлению провести мониторинг антикоррупционного законодательства, по результатам которого принять меры по приведению нормативной правовой базы города Севастополя в соответствие с требованиями федерального законодательства,</w:t>
      </w:r>
    </w:p>
    <w:p w:rsidR="00CE5308" w:rsidRDefault="00CE5308">
      <w:pPr>
        <w:pStyle w:val="ConsPlusNormal"/>
        <w:spacing w:before="220"/>
        <w:ind w:firstLine="540"/>
        <w:jc w:val="both"/>
      </w:pPr>
      <w:r>
        <w:t>срок - до 30.03.2019.</w:t>
      </w:r>
    </w:p>
    <w:p w:rsidR="00CE5308" w:rsidRDefault="00CE5308">
      <w:pPr>
        <w:pStyle w:val="ConsPlusNormal"/>
        <w:jc w:val="both"/>
      </w:pPr>
    </w:p>
    <w:p w:rsidR="00CE5308" w:rsidRDefault="00CE5308">
      <w:pPr>
        <w:pStyle w:val="ConsPlusNormal"/>
        <w:jc w:val="both"/>
      </w:pPr>
    </w:p>
    <w:p w:rsidR="00CE5308" w:rsidRDefault="00CE5308">
      <w:pPr>
        <w:pStyle w:val="ConsPlusNormal"/>
        <w:pBdr>
          <w:top w:val="single" w:sz="6" w:space="0" w:color="auto"/>
        </w:pBdr>
        <w:spacing w:before="100" w:after="100"/>
        <w:jc w:val="both"/>
        <w:rPr>
          <w:sz w:val="2"/>
          <w:szCs w:val="2"/>
        </w:rPr>
      </w:pPr>
    </w:p>
    <w:p w:rsidR="00E673D5" w:rsidRDefault="00E673D5">
      <w:bookmarkStart w:id="2" w:name="_GoBack"/>
      <w:bookmarkEnd w:id="2"/>
    </w:p>
    <w:sectPr w:rsidR="00E673D5" w:rsidSect="00256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08"/>
    <w:rsid w:val="004A0D95"/>
    <w:rsid w:val="009B193D"/>
    <w:rsid w:val="00CE5308"/>
    <w:rsid w:val="00E6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EBBD3-907B-4B6D-8E6B-791E4B4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3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3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AFD499FBDA0030770CC703A707810237CAF5F0AFEDB7FFBE7961D2FDDEABB9A0CBEAC6BA04185C9ED017EA79E7FEFg1FB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6FAFD499FBDA0030770CC703A707810237CAF5F0BFBDA75FDE7961D2FDDEABB9A0CBEAC6BA04185C9ED017EA79E7FEFg1FBJ" TargetMode="External"/><Relationship Id="rId12" Type="http://schemas.openxmlformats.org/officeDocument/2006/relationships/hyperlink" Target="consultantplus://offline/ref=E6FAFD499FBDA0030770CC703A707810237CAF5F0AF1D37EFFE7961D2FDDEABB9A0CBEBE6BF84D85C1F3017EB2C82EAA473D1E70EFAAB34DC778CDg2F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FAFD499FBDA0030770D27D2C1C231D2977F0510CFAD121A1B8CD4078D4E0ECCF43BFF02FFD5284C0ED027FB8g9F5J" TargetMode="External"/><Relationship Id="rId11" Type="http://schemas.openxmlformats.org/officeDocument/2006/relationships/hyperlink" Target="consultantplus://offline/ref=E6FAFD499FBDA0030770D27D2C1C231D2976F1530AFDD121A1B8CD4078D4E0ECDD43E7FF27FE18D485A60D7FB1827EEF0C321E79gFF8J" TargetMode="External"/><Relationship Id="rId5" Type="http://schemas.openxmlformats.org/officeDocument/2006/relationships/hyperlink" Target="consultantplus://offline/ref=E6FAFD499FBDA0030770D27D2C1C231D2976F1530AFDD121A1B8CD4078D4E0ECCF43BFF02FFD5284C0ED027FB8g9F5J" TargetMode="External"/><Relationship Id="rId10" Type="http://schemas.openxmlformats.org/officeDocument/2006/relationships/hyperlink" Target="consultantplus://offline/ref=E6FAFD499FBDA0030770CC703A707810237CAF5F0AF1D37EFFE7961D2FDDEABB9A0CBEBE6BF84D85C1F3017EB2C82EAA473D1E70EFAAB34DC778CDg2F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FAFD499FBDA0030770D27D2C1C231D287EF8570DFFD121A1B8CD4078D4E0ECCF43BFF02FFD5284C0ED027FB8g9F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6242</Words>
  <Characters>35584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Хорошко</dc:creator>
  <cp:keywords/>
  <dc:description/>
  <cp:lastModifiedBy>Алла Хорошко</cp:lastModifiedBy>
  <cp:revision>3</cp:revision>
  <dcterms:created xsi:type="dcterms:W3CDTF">2019-11-08T09:05:00Z</dcterms:created>
  <dcterms:modified xsi:type="dcterms:W3CDTF">2019-11-08T09:06:00Z</dcterms:modified>
</cp:coreProperties>
</file>